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8D" w:rsidRPr="00236A8D" w:rsidRDefault="00236A8D" w:rsidP="00E46E44">
      <w:pPr>
        <w:shd w:val="clear" w:color="auto" w:fill="FFFFFF"/>
        <w:spacing w:after="75" w:line="240" w:lineRule="auto"/>
        <w:jc w:val="center"/>
        <w:outlineLvl w:val="1"/>
        <w:rPr>
          <w:rFonts w:ascii="Georgia" w:eastAsia="Times New Roman" w:hAnsi="Georgia" w:cs="Times New Roman"/>
          <w:color w:val="0C3068"/>
          <w:sz w:val="39"/>
          <w:szCs w:val="39"/>
        </w:rPr>
      </w:pPr>
      <w:bookmarkStart w:id="0" w:name="_GoBack"/>
      <w:bookmarkEnd w:id="0"/>
      <w:r w:rsidRPr="005D56D9">
        <w:rPr>
          <w:rFonts w:ascii="Georgia" w:eastAsia="Times New Roman" w:hAnsi="Georgia" w:cs="Times New Roman"/>
          <w:sz w:val="39"/>
          <w:szCs w:val="39"/>
        </w:rPr>
        <w:t>Bronco Budget 2.0</w:t>
      </w:r>
    </w:p>
    <w:p w:rsidR="00236A8D" w:rsidRDefault="00236A8D" w:rsidP="00E46E44">
      <w:pPr>
        <w:shd w:val="clear" w:color="auto" w:fill="FFFFFF"/>
        <w:spacing w:after="100" w:afterAutospacing="1" w:line="240" w:lineRule="auto"/>
        <w:rPr>
          <w:rFonts w:eastAsia="Times New Roman" w:cs="Times New Roman"/>
          <w:color w:val="111111"/>
        </w:rPr>
      </w:pPr>
      <w:r w:rsidRPr="00236A8D">
        <w:rPr>
          <w:rFonts w:ascii="Verdana" w:eastAsia="Times New Roman" w:hAnsi="Verdana" w:cs="Times New Roman"/>
          <w:color w:val="111111"/>
          <w:sz w:val="18"/>
          <w:szCs w:val="18"/>
        </w:rPr>
        <w:br/>
      </w:r>
      <w:r w:rsidRPr="00BA3CDA">
        <w:rPr>
          <w:rFonts w:eastAsia="Times New Roman" w:cs="Times New Roman"/>
          <w:color w:val="111111"/>
        </w:rPr>
        <w:t xml:space="preserve">Boise State University </w:t>
      </w:r>
      <w:r w:rsidR="00821381">
        <w:rPr>
          <w:rFonts w:eastAsia="Times New Roman" w:cs="Times New Roman"/>
          <w:color w:val="111111"/>
        </w:rPr>
        <w:t>will</w:t>
      </w:r>
      <w:r w:rsidRPr="00BA3CDA">
        <w:rPr>
          <w:rFonts w:eastAsia="Times New Roman" w:cs="Times New Roman"/>
          <w:color w:val="111111"/>
        </w:rPr>
        <w:t xml:space="preserve"> implement a new </w:t>
      </w:r>
      <w:r w:rsidR="004901AF" w:rsidRPr="00BA3CDA">
        <w:rPr>
          <w:rFonts w:eastAsia="Times New Roman" w:cs="Times New Roman"/>
          <w:color w:val="111111"/>
        </w:rPr>
        <w:t>budget</w:t>
      </w:r>
      <w:r w:rsidRPr="00BA3CDA">
        <w:rPr>
          <w:rFonts w:eastAsia="Times New Roman" w:cs="Times New Roman"/>
          <w:color w:val="111111"/>
        </w:rPr>
        <w:t xml:space="preserve"> model that </w:t>
      </w:r>
      <w:r w:rsidR="004901AF" w:rsidRPr="00BA3CDA">
        <w:rPr>
          <w:rFonts w:eastAsia="Times New Roman" w:cs="Times New Roman"/>
          <w:color w:val="111111"/>
        </w:rPr>
        <w:t xml:space="preserve">aligns with </w:t>
      </w:r>
      <w:r w:rsidRPr="00BA3CDA">
        <w:rPr>
          <w:rFonts w:eastAsia="Times New Roman" w:cs="Times New Roman"/>
          <w:color w:val="111111"/>
        </w:rPr>
        <w:t xml:space="preserve">the </w:t>
      </w:r>
      <w:r w:rsidR="00821381">
        <w:rPr>
          <w:rFonts w:eastAsia="Times New Roman" w:cs="Times New Roman"/>
          <w:color w:val="111111"/>
        </w:rPr>
        <w:t>U</w:t>
      </w:r>
      <w:r w:rsidRPr="00BA3CDA">
        <w:rPr>
          <w:rFonts w:eastAsia="Times New Roman" w:cs="Times New Roman"/>
          <w:color w:val="111111"/>
        </w:rPr>
        <w:t xml:space="preserve">niversity’s </w:t>
      </w:r>
      <w:r w:rsidR="006D605B" w:rsidRPr="00BA3CDA">
        <w:rPr>
          <w:rFonts w:eastAsia="Times New Roman" w:cs="Times New Roman"/>
          <w:color w:val="111111"/>
        </w:rPr>
        <w:t xml:space="preserve">continuing </w:t>
      </w:r>
      <w:r w:rsidR="007A64FC" w:rsidRPr="00BA3CDA">
        <w:rPr>
          <w:rFonts w:eastAsia="Times New Roman" w:cs="Times New Roman"/>
          <w:color w:val="111111"/>
        </w:rPr>
        <w:t>transformation into a metropolitan research university of distinction</w:t>
      </w:r>
      <w:r w:rsidR="005B0130" w:rsidRPr="00BA3CDA">
        <w:rPr>
          <w:rFonts w:eastAsia="Times New Roman" w:cs="Times New Roman"/>
          <w:color w:val="111111"/>
        </w:rPr>
        <w:t xml:space="preserve"> </w:t>
      </w:r>
      <w:r w:rsidR="00645CD5" w:rsidRPr="00BA3CDA">
        <w:rPr>
          <w:rFonts w:eastAsia="Times New Roman" w:cs="Times New Roman"/>
          <w:color w:val="111111"/>
        </w:rPr>
        <w:t>operating</w:t>
      </w:r>
      <w:r w:rsidR="006D605B" w:rsidRPr="00BA3CDA">
        <w:rPr>
          <w:rFonts w:eastAsia="Times New Roman" w:cs="Times New Roman"/>
          <w:color w:val="111111"/>
        </w:rPr>
        <w:t xml:space="preserve"> under </w:t>
      </w:r>
      <w:r w:rsidR="007A64FC" w:rsidRPr="00BA3CDA">
        <w:rPr>
          <w:rFonts w:eastAsia="Times New Roman" w:cs="Times New Roman"/>
          <w:color w:val="111111"/>
        </w:rPr>
        <w:t>an emerging m</w:t>
      </w:r>
      <w:r w:rsidR="004901AF" w:rsidRPr="00BA3CDA">
        <w:rPr>
          <w:rFonts w:eastAsia="Times New Roman" w:cs="Times New Roman"/>
          <w:color w:val="111111"/>
        </w:rPr>
        <w:t xml:space="preserve">odel for higher education that clearly shows the link between the university enterprise, </w:t>
      </w:r>
      <w:r w:rsidRPr="00BA3CDA">
        <w:rPr>
          <w:rFonts w:eastAsia="Times New Roman" w:cs="Times New Roman"/>
          <w:color w:val="111111"/>
        </w:rPr>
        <w:t>healthy citizens</w:t>
      </w:r>
      <w:r w:rsidR="001C2C4A" w:rsidRPr="00BA3CDA">
        <w:rPr>
          <w:rFonts w:eastAsia="Times New Roman" w:cs="Times New Roman"/>
          <w:color w:val="111111"/>
        </w:rPr>
        <w:t xml:space="preserve">, </w:t>
      </w:r>
      <w:r w:rsidRPr="00BA3CDA">
        <w:rPr>
          <w:rFonts w:eastAsia="Times New Roman" w:cs="Times New Roman"/>
          <w:color w:val="111111"/>
        </w:rPr>
        <w:t>meaningful careers</w:t>
      </w:r>
      <w:r w:rsidR="006D605B" w:rsidRPr="00BA3CDA">
        <w:rPr>
          <w:rFonts w:eastAsia="Times New Roman" w:cs="Times New Roman"/>
          <w:color w:val="111111"/>
        </w:rPr>
        <w:t xml:space="preserve"> and </w:t>
      </w:r>
      <w:r w:rsidR="001C2C4A" w:rsidRPr="00BA3CDA">
        <w:rPr>
          <w:rFonts w:eastAsia="Times New Roman" w:cs="Times New Roman"/>
          <w:color w:val="111111"/>
        </w:rPr>
        <w:t>Idaho’s economy</w:t>
      </w:r>
      <w:r w:rsidRPr="00BA3CDA">
        <w:rPr>
          <w:rFonts w:eastAsia="Times New Roman" w:cs="Times New Roman"/>
          <w:color w:val="111111"/>
        </w:rPr>
        <w:t xml:space="preserve">. </w:t>
      </w:r>
      <w:r w:rsidR="004901AF" w:rsidRPr="00BA3CDA">
        <w:rPr>
          <w:rFonts w:eastAsia="Times New Roman" w:cs="Times New Roman"/>
          <w:color w:val="111111"/>
        </w:rPr>
        <w:t>The new budget model is intended to empower academic units with the benefit and responsibility o</w:t>
      </w:r>
      <w:r w:rsidR="007A64FC" w:rsidRPr="00BA3CDA">
        <w:rPr>
          <w:rFonts w:eastAsia="Times New Roman" w:cs="Times New Roman"/>
          <w:color w:val="111111"/>
        </w:rPr>
        <w:t>f greater financial stewardship w</w:t>
      </w:r>
      <w:r w:rsidR="004901AF" w:rsidRPr="00BA3CDA">
        <w:rPr>
          <w:rFonts w:eastAsia="Times New Roman" w:cs="Times New Roman"/>
          <w:color w:val="111111"/>
        </w:rPr>
        <w:t>hile maintaining</w:t>
      </w:r>
      <w:r w:rsidR="005B0130" w:rsidRPr="00BA3CDA">
        <w:rPr>
          <w:rFonts w:eastAsia="Times New Roman" w:cs="Times New Roman"/>
          <w:color w:val="111111"/>
        </w:rPr>
        <w:t xml:space="preserve"> at its core</w:t>
      </w:r>
      <w:r w:rsidR="004901AF" w:rsidRPr="00BA3CDA">
        <w:rPr>
          <w:rFonts w:eastAsia="Times New Roman" w:cs="Times New Roman"/>
          <w:color w:val="111111"/>
        </w:rPr>
        <w:t xml:space="preserve"> Boise State University’s</w:t>
      </w:r>
      <w:r w:rsidR="005B0130" w:rsidRPr="00BA3CDA">
        <w:rPr>
          <w:rFonts w:eastAsia="Times New Roman" w:cs="Times New Roman"/>
          <w:color w:val="111111"/>
        </w:rPr>
        <w:t xml:space="preserve"> </w:t>
      </w:r>
      <w:r w:rsidR="006D605B" w:rsidRPr="00BA3CDA">
        <w:rPr>
          <w:rFonts w:eastAsia="Times New Roman" w:cs="Times New Roman"/>
          <w:color w:val="111111"/>
        </w:rPr>
        <w:t xml:space="preserve">shared purpose and </w:t>
      </w:r>
      <w:r w:rsidR="005B0130" w:rsidRPr="00BA3CDA">
        <w:rPr>
          <w:rFonts w:eastAsia="Times New Roman" w:cs="Times New Roman"/>
          <w:color w:val="111111"/>
        </w:rPr>
        <w:t>tradition of innovation</w:t>
      </w:r>
      <w:r w:rsidR="006D605B" w:rsidRPr="00BA3CDA">
        <w:rPr>
          <w:rFonts w:eastAsia="Times New Roman" w:cs="Times New Roman"/>
          <w:color w:val="111111"/>
        </w:rPr>
        <w:t xml:space="preserve">. The new budget </w:t>
      </w:r>
      <w:r w:rsidR="00C90295" w:rsidRPr="00BA3CDA">
        <w:rPr>
          <w:rFonts w:eastAsia="Times New Roman" w:cs="Times New Roman"/>
          <w:color w:val="111111"/>
        </w:rPr>
        <w:t xml:space="preserve">model </w:t>
      </w:r>
      <w:r w:rsidR="006D605B" w:rsidRPr="00BA3CDA">
        <w:rPr>
          <w:rFonts w:eastAsia="Times New Roman" w:cs="Times New Roman"/>
          <w:color w:val="111111"/>
        </w:rPr>
        <w:t xml:space="preserve">will reflect Boise State University’s </w:t>
      </w:r>
      <w:r w:rsidR="004901AF" w:rsidRPr="00BA3CDA">
        <w:rPr>
          <w:rFonts w:eastAsia="Times New Roman" w:cs="Times New Roman"/>
          <w:color w:val="111111"/>
        </w:rPr>
        <w:t>characteristics of spirited optimism, transformative thinking, principle</w:t>
      </w:r>
      <w:r w:rsidR="006D605B" w:rsidRPr="00BA3CDA">
        <w:rPr>
          <w:rFonts w:eastAsia="Times New Roman" w:cs="Times New Roman"/>
          <w:color w:val="111111"/>
        </w:rPr>
        <w:t>d</w:t>
      </w:r>
      <w:r w:rsidR="004901AF" w:rsidRPr="00BA3CDA">
        <w:rPr>
          <w:rFonts w:eastAsia="Times New Roman" w:cs="Times New Roman"/>
          <w:color w:val="111111"/>
        </w:rPr>
        <w:t xml:space="preserve"> action and responsible risk taking</w:t>
      </w:r>
      <w:r w:rsidR="006D605B" w:rsidRPr="00BA3CDA">
        <w:rPr>
          <w:rFonts w:eastAsia="Times New Roman" w:cs="Times New Roman"/>
          <w:color w:val="111111"/>
        </w:rPr>
        <w:t xml:space="preserve"> while </w:t>
      </w:r>
      <w:r w:rsidR="007A64FC" w:rsidRPr="00BA3CDA">
        <w:rPr>
          <w:rFonts w:eastAsia="Times New Roman" w:cs="Times New Roman"/>
          <w:color w:val="111111"/>
        </w:rPr>
        <w:t>promot</w:t>
      </w:r>
      <w:r w:rsidR="006D605B" w:rsidRPr="00BA3CDA">
        <w:rPr>
          <w:rFonts w:eastAsia="Times New Roman" w:cs="Times New Roman"/>
          <w:color w:val="111111"/>
        </w:rPr>
        <w:t>ing</w:t>
      </w:r>
      <w:r w:rsidR="007A64FC" w:rsidRPr="00BA3CDA">
        <w:rPr>
          <w:rFonts w:eastAsia="Times New Roman" w:cs="Times New Roman"/>
          <w:color w:val="111111"/>
        </w:rPr>
        <w:t xml:space="preserve"> an environment that is creative, flexible, </w:t>
      </w:r>
      <w:r w:rsidR="006D605B" w:rsidRPr="00BA3CDA">
        <w:rPr>
          <w:rFonts w:eastAsia="Times New Roman" w:cs="Times New Roman"/>
          <w:color w:val="111111"/>
        </w:rPr>
        <w:t xml:space="preserve">collaborative and </w:t>
      </w:r>
      <w:r w:rsidR="007A64FC" w:rsidRPr="00BA3CDA">
        <w:rPr>
          <w:rFonts w:eastAsia="Times New Roman" w:cs="Times New Roman"/>
          <w:color w:val="111111"/>
        </w:rPr>
        <w:t xml:space="preserve">empowering. </w:t>
      </w:r>
    </w:p>
    <w:p w:rsidR="00AC1356" w:rsidRPr="00BA3CDA" w:rsidRDefault="00AC1356" w:rsidP="00E46E44">
      <w:pPr>
        <w:shd w:val="clear" w:color="auto" w:fill="FFFFFF"/>
        <w:spacing w:after="100" w:afterAutospacing="1" w:line="240" w:lineRule="auto"/>
        <w:rPr>
          <w:rFonts w:eastAsia="Times New Roman" w:cs="Times New Roman"/>
          <w:color w:val="111111"/>
        </w:rPr>
      </w:pPr>
      <w:r>
        <w:rPr>
          <w:rFonts w:eastAsia="Times New Roman" w:cs="Times New Roman"/>
          <w:color w:val="111111"/>
        </w:rPr>
        <w:t xml:space="preserve">The new budget model </w:t>
      </w:r>
      <w:r w:rsidR="00C71483">
        <w:rPr>
          <w:rFonts w:eastAsia="Times New Roman" w:cs="Times New Roman"/>
          <w:color w:val="111111"/>
        </w:rPr>
        <w:t xml:space="preserve">will </w:t>
      </w:r>
      <w:r w:rsidR="009D00D2">
        <w:rPr>
          <w:rFonts w:eastAsia="Times New Roman" w:cs="Times New Roman"/>
          <w:color w:val="111111"/>
        </w:rPr>
        <w:t xml:space="preserve">be designed to </w:t>
      </w:r>
      <w:r w:rsidR="00C71483">
        <w:rPr>
          <w:rFonts w:eastAsia="Times New Roman" w:cs="Times New Roman"/>
          <w:color w:val="111111"/>
        </w:rPr>
        <w:t xml:space="preserve">support </w:t>
      </w:r>
      <w:r>
        <w:rPr>
          <w:rFonts w:eastAsia="Times New Roman" w:cs="Times New Roman"/>
          <w:color w:val="111111"/>
        </w:rPr>
        <w:t xml:space="preserve">the </w:t>
      </w:r>
      <w:r w:rsidR="00821381">
        <w:rPr>
          <w:rFonts w:eastAsia="Times New Roman" w:cs="Times New Roman"/>
          <w:color w:val="111111"/>
        </w:rPr>
        <w:t>U</w:t>
      </w:r>
      <w:r>
        <w:rPr>
          <w:rFonts w:eastAsia="Times New Roman" w:cs="Times New Roman"/>
          <w:color w:val="111111"/>
        </w:rPr>
        <w:t xml:space="preserve">niversity’s mission. </w:t>
      </w:r>
    </w:p>
    <w:p w:rsidR="001201C1" w:rsidRDefault="009D00D2" w:rsidP="00236A8D">
      <w:pPr>
        <w:shd w:val="clear" w:color="auto" w:fill="FFFFFF"/>
        <w:spacing w:after="100" w:afterAutospacing="1" w:line="240" w:lineRule="auto"/>
        <w:rPr>
          <w:rFonts w:eastAsia="Times New Roman" w:cs="Times New Roman"/>
          <w:b/>
          <w:bCs/>
          <w:color w:val="111111"/>
        </w:rPr>
      </w:pPr>
      <w:r>
        <w:rPr>
          <w:rFonts w:eastAsia="Times New Roman" w:cs="Times New Roman"/>
          <w:b/>
          <w:bCs/>
          <w:color w:val="111111"/>
        </w:rPr>
        <w:t xml:space="preserve">Boise State University </w:t>
      </w:r>
      <w:r w:rsidR="001201C1">
        <w:rPr>
          <w:rFonts w:eastAsia="Times New Roman" w:cs="Times New Roman"/>
          <w:b/>
          <w:bCs/>
          <w:color w:val="111111"/>
        </w:rPr>
        <w:t>Mission</w:t>
      </w:r>
    </w:p>
    <w:p w:rsidR="001201C1" w:rsidRDefault="00AC1356" w:rsidP="00236A8D">
      <w:pPr>
        <w:shd w:val="clear" w:color="auto" w:fill="FFFFFF"/>
        <w:spacing w:after="100" w:afterAutospacing="1" w:line="240" w:lineRule="auto"/>
        <w:rPr>
          <w:rFonts w:eastAsia="Times New Roman" w:cs="Times New Roman"/>
          <w:b/>
          <w:bCs/>
          <w:color w:val="111111"/>
        </w:rPr>
      </w:pPr>
      <w:r>
        <w:rPr>
          <w:rStyle w:val="Strong"/>
          <w:b w:val="0"/>
          <w:bCs w:val="0"/>
        </w:rPr>
        <w:t>Boise State University is a public, metropolitan research university providing leadership in academics, research and civic engagement. The university offers an array of undergraduate degrees and experiences that foster student success, lifelong learning, community engagement, innovation and creativity. Research, creative activity and graduate programs, including select doctoral degrees, advance new knowledge and benefit the community, the state and the nation. The university is an integral part of its metropolitan environment and is engaged in its economic vitality, policy issues, professional and continuing education programming, and cultural enrichment.</w:t>
      </w:r>
    </w:p>
    <w:p w:rsidR="00236A8D" w:rsidRPr="00BA3CDA" w:rsidRDefault="00236A8D" w:rsidP="00236A8D">
      <w:pPr>
        <w:shd w:val="clear" w:color="auto" w:fill="FFFFFF"/>
        <w:spacing w:after="100" w:afterAutospacing="1" w:line="240" w:lineRule="auto"/>
        <w:rPr>
          <w:rFonts w:eastAsia="Times New Roman" w:cs="Times New Roman"/>
          <w:color w:val="111111"/>
        </w:rPr>
      </w:pPr>
      <w:r w:rsidRPr="00BA3CDA">
        <w:rPr>
          <w:rFonts w:eastAsia="Times New Roman" w:cs="Times New Roman"/>
          <w:b/>
          <w:bCs/>
          <w:color w:val="111111"/>
        </w:rPr>
        <w:t>Background and Rationale</w:t>
      </w:r>
    </w:p>
    <w:p w:rsidR="00514FD7" w:rsidRPr="00BA3CDA" w:rsidRDefault="001C2C4A" w:rsidP="00514FD7">
      <w:pPr>
        <w:shd w:val="clear" w:color="auto" w:fill="FFFFFF"/>
        <w:spacing w:after="100" w:afterAutospacing="1" w:line="240" w:lineRule="auto"/>
        <w:rPr>
          <w:rFonts w:eastAsia="Times New Roman" w:cs="Times New Roman"/>
          <w:color w:val="111111"/>
        </w:rPr>
      </w:pPr>
      <w:r w:rsidRPr="00BA3CDA">
        <w:rPr>
          <w:rFonts w:eastAsia="Times New Roman" w:cs="Times New Roman"/>
          <w:color w:val="111111"/>
        </w:rPr>
        <w:t xml:space="preserve">Boise State University has undergone a dramatic transformation over the past decade with unrivaled growth </w:t>
      </w:r>
      <w:r w:rsidR="006D605B" w:rsidRPr="00BA3CDA">
        <w:rPr>
          <w:rFonts w:eastAsia="Times New Roman" w:cs="Times New Roman"/>
          <w:color w:val="111111"/>
        </w:rPr>
        <w:t xml:space="preserve">and development </w:t>
      </w:r>
      <w:r w:rsidRPr="00BA3CDA">
        <w:rPr>
          <w:rFonts w:eastAsia="Times New Roman" w:cs="Times New Roman"/>
          <w:color w:val="111111"/>
        </w:rPr>
        <w:t xml:space="preserve">into a metropolitan research university of distinction. </w:t>
      </w:r>
      <w:r w:rsidR="00821381">
        <w:rPr>
          <w:rFonts w:eastAsia="Times New Roman" w:cs="Times New Roman"/>
          <w:color w:val="111111"/>
        </w:rPr>
        <w:t xml:space="preserve">In </w:t>
      </w:r>
      <w:r w:rsidR="005B0130" w:rsidRPr="00BA3CDA">
        <w:rPr>
          <w:rFonts w:eastAsia="Times New Roman" w:cs="Times New Roman"/>
          <w:color w:val="111111"/>
        </w:rPr>
        <w:t xml:space="preserve">the current higher education </w:t>
      </w:r>
      <w:r w:rsidR="00821381">
        <w:rPr>
          <w:rFonts w:eastAsia="Times New Roman" w:cs="Times New Roman"/>
          <w:color w:val="111111"/>
        </w:rPr>
        <w:t>environment</w:t>
      </w:r>
      <w:r w:rsidR="005B0130" w:rsidRPr="00BA3CDA">
        <w:rPr>
          <w:rFonts w:eastAsia="Times New Roman" w:cs="Times New Roman"/>
          <w:color w:val="111111"/>
        </w:rPr>
        <w:t>, the</w:t>
      </w:r>
      <w:r w:rsidR="006D605B" w:rsidRPr="00BA3CDA">
        <w:rPr>
          <w:rFonts w:eastAsia="Times New Roman" w:cs="Times New Roman"/>
          <w:color w:val="111111"/>
        </w:rPr>
        <w:t xml:space="preserve"> University’s</w:t>
      </w:r>
      <w:r w:rsidR="005B0130" w:rsidRPr="00BA3CDA">
        <w:rPr>
          <w:rFonts w:eastAsia="Times New Roman" w:cs="Times New Roman"/>
          <w:color w:val="111111"/>
        </w:rPr>
        <w:t xml:space="preserve"> incremental budget model is financially unsustainable, impedes innovation and cannot support Boise State University’s </w:t>
      </w:r>
      <w:r w:rsidR="00C16896" w:rsidRPr="00BA3CDA">
        <w:rPr>
          <w:rFonts w:eastAsia="Times New Roman" w:cs="Times New Roman"/>
          <w:color w:val="111111"/>
        </w:rPr>
        <w:t xml:space="preserve">continued </w:t>
      </w:r>
      <w:r w:rsidR="005A2385" w:rsidRPr="00BA3CDA">
        <w:rPr>
          <w:rFonts w:eastAsia="Times New Roman" w:cs="Times New Roman"/>
          <w:color w:val="111111"/>
        </w:rPr>
        <w:t xml:space="preserve">growth and </w:t>
      </w:r>
      <w:r w:rsidR="005B0130" w:rsidRPr="00BA3CDA">
        <w:rPr>
          <w:rFonts w:eastAsia="Times New Roman" w:cs="Times New Roman"/>
          <w:color w:val="111111"/>
        </w:rPr>
        <w:t xml:space="preserve">aspirations. </w:t>
      </w:r>
      <w:r w:rsidR="00514FD7" w:rsidRPr="00BA3CDA">
        <w:rPr>
          <w:rFonts w:eastAsia="Times New Roman" w:cs="Times New Roman"/>
          <w:color w:val="111111"/>
        </w:rPr>
        <w:t xml:space="preserve">In particular, the current incremental budget model: </w:t>
      </w:r>
    </w:p>
    <w:p w:rsidR="00514FD7" w:rsidRPr="00BA3CDA" w:rsidRDefault="00514FD7" w:rsidP="00514FD7">
      <w:pPr>
        <w:pStyle w:val="NoSpacing"/>
        <w:numPr>
          <w:ilvl w:val="0"/>
          <w:numId w:val="4"/>
        </w:numPr>
      </w:pPr>
      <w:r w:rsidRPr="00BA3CDA">
        <w:t xml:space="preserve">provides little, if any, incremental </w:t>
      </w:r>
      <w:r w:rsidR="00C16896" w:rsidRPr="00BA3CDA">
        <w:t xml:space="preserve">new </w:t>
      </w:r>
      <w:r w:rsidRPr="00BA3CDA">
        <w:t>funds for investments</w:t>
      </w:r>
      <w:r w:rsidR="00C90295" w:rsidRPr="00BA3CDA">
        <w:t>;</w:t>
      </w:r>
      <w:r w:rsidRPr="00BA3CDA">
        <w:t xml:space="preserve"> </w:t>
      </w:r>
    </w:p>
    <w:p w:rsidR="00236A8D" w:rsidRPr="00BA3CDA" w:rsidRDefault="00236A8D" w:rsidP="00514FD7">
      <w:pPr>
        <w:pStyle w:val="NoSpacing"/>
        <w:numPr>
          <w:ilvl w:val="0"/>
          <w:numId w:val="4"/>
        </w:numPr>
      </w:pPr>
      <w:r w:rsidRPr="00BA3CDA">
        <w:t>is historically-based rather than aligned with current activity;</w:t>
      </w:r>
    </w:p>
    <w:p w:rsidR="00514FD7" w:rsidRPr="00BA3CDA" w:rsidRDefault="00514FD7" w:rsidP="00514FD7">
      <w:pPr>
        <w:pStyle w:val="NoSpacing"/>
        <w:numPr>
          <w:ilvl w:val="0"/>
          <w:numId w:val="4"/>
        </w:numPr>
      </w:pPr>
      <w:r w:rsidRPr="00BA3CDA">
        <w:t>requires a patchwork of agreements and policies to support any</w:t>
      </w:r>
      <w:r w:rsidR="00236A8D" w:rsidRPr="00BA3CDA">
        <w:t xml:space="preserve"> incentives for innovation, creativity and revenue generation;</w:t>
      </w:r>
    </w:p>
    <w:p w:rsidR="00323902" w:rsidRDefault="006D605B" w:rsidP="00323902">
      <w:pPr>
        <w:pStyle w:val="NoSpacing"/>
        <w:numPr>
          <w:ilvl w:val="0"/>
          <w:numId w:val="4"/>
        </w:numPr>
      </w:pPr>
      <w:r w:rsidRPr="00BA3CDA">
        <w:t>focuses</w:t>
      </w:r>
      <w:r w:rsidR="00514FD7" w:rsidRPr="00BA3CDA">
        <w:t xml:space="preserve"> on current year appropriated funds </w:t>
      </w:r>
      <w:r w:rsidR="005A2385" w:rsidRPr="00BA3CDA">
        <w:t xml:space="preserve">which </w:t>
      </w:r>
      <w:r w:rsidR="00C90295" w:rsidRPr="00BA3CDA">
        <w:t>complicates</w:t>
      </w:r>
      <w:r w:rsidR="00514FD7" w:rsidRPr="00BA3CDA">
        <w:t xml:space="preserve"> multi-year planning</w:t>
      </w:r>
      <w:r w:rsidRPr="00BA3CDA">
        <w:t xml:space="preserve"> and provid</w:t>
      </w:r>
      <w:r w:rsidR="005A2385" w:rsidRPr="00BA3CDA">
        <w:t>es</w:t>
      </w:r>
      <w:r w:rsidRPr="00BA3CDA">
        <w:t xml:space="preserve"> a limited view of the overall resources available</w:t>
      </w:r>
      <w:r w:rsidR="005A2385" w:rsidRPr="00BA3CDA">
        <w:t xml:space="preserve"> to a unit</w:t>
      </w:r>
      <w:r w:rsidR="00821381">
        <w:t>;</w:t>
      </w:r>
      <w:r w:rsidR="00BA3CDA" w:rsidRPr="00BA3CDA">
        <w:t xml:space="preserve"> and</w:t>
      </w:r>
    </w:p>
    <w:p w:rsidR="00514FD7" w:rsidRPr="00BA3CDA" w:rsidRDefault="00514FD7" w:rsidP="00323902">
      <w:pPr>
        <w:pStyle w:val="NoSpacing"/>
        <w:numPr>
          <w:ilvl w:val="0"/>
          <w:numId w:val="4"/>
        </w:numPr>
      </w:pPr>
      <w:r w:rsidRPr="00BA3CDA">
        <w:t xml:space="preserve">is difficult to </w:t>
      </w:r>
      <w:r w:rsidR="005A2385" w:rsidRPr="00BA3CDA">
        <w:t>explain</w:t>
      </w:r>
      <w:r w:rsidRPr="00BA3CDA">
        <w:t xml:space="preserve"> and communicate</w:t>
      </w:r>
      <w:r w:rsidR="006D605B" w:rsidRPr="00BA3CDA">
        <w:t xml:space="preserve"> </w:t>
      </w:r>
      <w:r w:rsidR="00C90295" w:rsidRPr="00BA3CDA">
        <w:t>creating challenges with</w:t>
      </w:r>
      <w:r w:rsidR="00BA3CDA" w:rsidRPr="00BA3CDA">
        <w:t xml:space="preserve"> clarity and</w:t>
      </w:r>
      <w:r w:rsidR="005A2385" w:rsidRPr="00BA3CDA">
        <w:t xml:space="preserve"> </w:t>
      </w:r>
      <w:r w:rsidR="006D605B" w:rsidRPr="00BA3CDA">
        <w:t>transparency</w:t>
      </w:r>
      <w:r w:rsidRPr="00BA3CDA">
        <w:t>.</w:t>
      </w:r>
    </w:p>
    <w:p w:rsidR="005A2385" w:rsidRPr="00BA3CDA" w:rsidRDefault="005A2385" w:rsidP="005A2385">
      <w:pPr>
        <w:pStyle w:val="NoSpacing"/>
      </w:pPr>
    </w:p>
    <w:p w:rsidR="005A2385" w:rsidRPr="00BA3CDA" w:rsidRDefault="005A2385" w:rsidP="005A2385">
      <w:pPr>
        <w:pStyle w:val="NoSpacing"/>
      </w:pPr>
      <w:r w:rsidRPr="00BA3CDA">
        <w:t>This is a significant and complex undertaking that</w:t>
      </w:r>
      <w:r w:rsidR="00C16896" w:rsidRPr="00BA3CDA">
        <w:t>, over time,</w:t>
      </w:r>
      <w:r w:rsidRPr="00BA3CDA">
        <w:t xml:space="preserve"> will support fundamental changes </w:t>
      </w:r>
      <w:r w:rsidR="00C16896" w:rsidRPr="00BA3CDA">
        <w:t xml:space="preserve">across the </w:t>
      </w:r>
      <w:r w:rsidR="00821381">
        <w:t>U</w:t>
      </w:r>
      <w:r w:rsidR="00C16896" w:rsidRPr="00BA3CDA">
        <w:t xml:space="preserve">niversity. </w:t>
      </w:r>
      <w:r w:rsidR="006F5C75">
        <w:t>The University recognizes that in order to be successful in this effort, it will be critical to develop appropriate reporting and analysis tools, systems and training as an essential part of this initiative.</w:t>
      </w:r>
      <w:r w:rsidR="00BA3CDA" w:rsidRPr="00BA3CDA">
        <w:t xml:space="preserve"> </w:t>
      </w:r>
    </w:p>
    <w:p w:rsidR="001201C1" w:rsidRPr="00BA3CDA" w:rsidRDefault="001201C1" w:rsidP="001201C1">
      <w:pPr>
        <w:pStyle w:val="NoSpacing"/>
      </w:pPr>
    </w:p>
    <w:p w:rsidR="009D00D2" w:rsidRDefault="009D00D2">
      <w:pPr>
        <w:rPr>
          <w:rFonts w:eastAsia="Times New Roman" w:cs="Times New Roman"/>
          <w:b/>
          <w:color w:val="111111"/>
        </w:rPr>
      </w:pPr>
      <w:r>
        <w:rPr>
          <w:rFonts w:eastAsia="Times New Roman" w:cs="Times New Roman"/>
          <w:b/>
          <w:color w:val="111111"/>
        </w:rPr>
        <w:br w:type="page"/>
      </w:r>
    </w:p>
    <w:p w:rsidR="005A2385" w:rsidRPr="00BA3CDA" w:rsidRDefault="005A2385" w:rsidP="00236A8D">
      <w:pPr>
        <w:shd w:val="clear" w:color="auto" w:fill="FFFFFF"/>
        <w:spacing w:after="100" w:afterAutospacing="1" w:line="240" w:lineRule="auto"/>
        <w:rPr>
          <w:rFonts w:eastAsia="Times New Roman" w:cs="Times New Roman"/>
          <w:b/>
          <w:color w:val="111111"/>
        </w:rPr>
      </w:pPr>
      <w:r w:rsidRPr="00BA3CDA">
        <w:rPr>
          <w:rFonts w:eastAsia="Times New Roman" w:cs="Times New Roman"/>
          <w:b/>
          <w:color w:val="111111"/>
        </w:rPr>
        <w:lastRenderedPageBreak/>
        <w:t>Guiding Principles</w:t>
      </w:r>
    </w:p>
    <w:p w:rsidR="005A2385" w:rsidRPr="00BA3CDA" w:rsidRDefault="005A2385" w:rsidP="00236A8D">
      <w:pPr>
        <w:shd w:val="clear" w:color="auto" w:fill="FFFFFF"/>
        <w:spacing w:after="100" w:afterAutospacing="1" w:line="240" w:lineRule="auto"/>
        <w:rPr>
          <w:rFonts w:eastAsia="Times New Roman" w:cs="Times New Roman"/>
          <w:bCs/>
          <w:color w:val="111111"/>
        </w:rPr>
      </w:pPr>
      <w:r w:rsidRPr="00BA3CDA">
        <w:rPr>
          <w:rFonts w:eastAsia="Times New Roman" w:cs="Times New Roman"/>
          <w:bCs/>
          <w:color w:val="111111"/>
        </w:rPr>
        <w:t>The model should:</w:t>
      </w:r>
    </w:p>
    <w:p w:rsidR="001201C1" w:rsidRPr="00BA3CDA" w:rsidRDefault="001201C1" w:rsidP="001201C1">
      <w:pPr>
        <w:pStyle w:val="ListParagraph"/>
        <w:numPr>
          <w:ilvl w:val="0"/>
          <w:numId w:val="5"/>
        </w:numPr>
        <w:shd w:val="clear" w:color="auto" w:fill="FFFFFF"/>
        <w:spacing w:after="100" w:afterAutospacing="1" w:line="240" w:lineRule="auto"/>
        <w:rPr>
          <w:rFonts w:eastAsia="Times New Roman" w:cs="Times New Roman"/>
          <w:bCs/>
          <w:color w:val="111111"/>
        </w:rPr>
      </w:pPr>
      <w:r>
        <w:rPr>
          <w:rFonts w:eastAsia="Times New Roman" w:cs="Times New Roman"/>
          <w:bCs/>
          <w:color w:val="111111"/>
        </w:rPr>
        <w:t>Promote aspirational goals and a shared purpose</w:t>
      </w:r>
    </w:p>
    <w:p w:rsidR="005A2385" w:rsidRPr="00BA3CDA" w:rsidRDefault="005D56D9" w:rsidP="005A2385">
      <w:pPr>
        <w:pStyle w:val="ListParagraph"/>
        <w:numPr>
          <w:ilvl w:val="0"/>
          <w:numId w:val="5"/>
        </w:numPr>
        <w:shd w:val="clear" w:color="auto" w:fill="FFFFFF"/>
        <w:spacing w:after="100" w:afterAutospacing="1" w:line="240" w:lineRule="auto"/>
        <w:rPr>
          <w:rFonts w:eastAsia="Times New Roman" w:cs="Times New Roman"/>
          <w:bCs/>
          <w:color w:val="111111"/>
        </w:rPr>
      </w:pPr>
      <w:r w:rsidRPr="00BA3CDA">
        <w:rPr>
          <w:rFonts w:eastAsia="Times New Roman" w:cs="Times New Roman"/>
          <w:bCs/>
          <w:color w:val="111111"/>
        </w:rPr>
        <w:t>Deliver</w:t>
      </w:r>
      <w:r w:rsidR="005A2385" w:rsidRPr="00BA3CDA">
        <w:rPr>
          <w:rFonts w:eastAsia="Times New Roman" w:cs="Times New Roman"/>
          <w:bCs/>
          <w:color w:val="111111"/>
        </w:rPr>
        <w:t xml:space="preserve"> transparency, clarity and predictability</w:t>
      </w:r>
    </w:p>
    <w:p w:rsidR="005A2385" w:rsidRPr="00BA3CDA" w:rsidRDefault="005A2385" w:rsidP="005A2385">
      <w:pPr>
        <w:pStyle w:val="ListParagraph"/>
        <w:numPr>
          <w:ilvl w:val="0"/>
          <w:numId w:val="5"/>
        </w:numPr>
        <w:shd w:val="clear" w:color="auto" w:fill="FFFFFF"/>
        <w:spacing w:after="100" w:afterAutospacing="1" w:line="240" w:lineRule="auto"/>
        <w:rPr>
          <w:rFonts w:eastAsia="Times New Roman" w:cs="Times New Roman"/>
          <w:bCs/>
          <w:color w:val="111111"/>
        </w:rPr>
      </w:pPr>
      <w:r w:rsidRPr="00BA3CDA">
        <w:rPr>
          <w:rFonts w:eastAsia="Times New Roman" w:cs="Times New Roman"/>
          <w:bCs/>
          <w:color w:val="111111"/>
        </w:rPr>
        <w:t>Provide incentives that promote excellence</w:t>
      </w:r>
      <w:r w:rsidR="005259E9">
        <w:rPr>
          <w:rFonts w:eastAsia="Times New Roman" w:cs="Times New Roman"/>
          <w:bCs/>
          <w:color w:val="111111"/>
        </w:rPr>
        <w:t>, academic quality</w:t>
      </w:r>
      <w:r w:rsidRPr="00BA3CDA">
        <w:rPr>
          <w:rFonts w:eastAsia="Times New Roman" w:cs="Times New Roman"/>
          <w:bCs/>
          <w:color w:val="111111"/>
        </w:rPr>
        <w:t xml:space="preserve"> and financial sustainability throughout the university</w:t>
      </w:r>
    </w:p>
    <w:p w:rsidR="005A2385" w:rsidRPr="00BA3CDA" w:rsidRDefault="005A2385" w:rsidP="005A2385">
      <w:pPr>
        <w:pStyle w:val="ListParagraph"/>
        <w:numPr>
          <w:ilvl w:val="0"/>
          <w:numId w:val="5"/>
        </w:numPr>
        <w:shd w:val="clear" w:color="auto" w:fill="FFFFFF"/>
        <w:spacing w:after="100" w:afterAutospacing="1" w:line="240" w:lineRule="auto"/>
        <w:rPr>
          <w:rFonts w:eastAsia="Times New Roman" w:cs="Times New Roman"/>
          <w:bCs/>
          <w:color w:val="111111"/>
        </w:rPr>
      </w:pPr>
      <w:r w:rsidRPr="00BA3CDA">
        <w:rPr>
          <w:rFonts w:eastAsia="Times New Roman" w:cs="Times New Roman"/>
          <w:bCs/>
          <w:color w:val="111111"/>
        </w:rPr>
        <w:t>Encourage innovation</w:t>
      </w:r>
      <w:r w:rsidR="00C16896" w:rsidRPr="00BA3CDA">
        <w:rPr>
          <w:rFonts w:eastAsia="Times New Roman" w:cs="Times New Roman"/>
          <w:bCs/>
          <w:color w:val="111111"/>
        </w:rPr>
        <w:t xml:space="preserve"> and </w:t>
      </w:r>
      <w:r w:rsidRPr="00BA3CDA">
        <w:rPr>
          <w:rFonts w:eastAsia="Times New Roman" w:cs="Times New Roman"/>
          <w:bCs/>
          <w:color w:val="111111"/>
        </w:rPr>
        <w:t>entrepreneurship</w:t>
      </w:r>
      <w:r w:rsidR="00C16896" w:rsidRPr="00BA3CDA">
        <w:rPr>
          <w:rFonts w:eastAsia="Times New Roman" w:cs="Times New Roman"/>
          <w:bCs/>
          <w:color w:val="111111"/>
        </w:rPr>
        <w:t xml:space="preserve"> </w:t>
      </w:r>
      <w:r w:rsidRPr="00BA3CDA">
        <w:rPr>
          <w:rFonts w:eastAsia="Times New Roman" w:cs="Times New Roman"/>
          <w:bCs/>
          <w:color w:val="111111"/>
        </w:rPr>
        <w:t xml:space="preserve">by assuring direct benefits </w:t>
      </w:r>
      <w:r w:rsidR="00C16896" w:rsidRPr="00BA3CDA">
        <w:rPr>
          <w:rFonts w:eastAsia="Times New Roman" w:cs="Times New Roman"/>
          <w:bCs/>
          <w:color w:val="111111"/>
        </w:rPr>
        <w:t>to</w:t>
      </w:r>
      <w:r w:rsidRPr="00BA3CDA">
        <w:rPr>
          <w:rFonts w:eastAsia="Times New Roman" w:cs="Times New Roman"/>
          <w:bCs/>
          <w:color w:val="111111"/>
        </w:rPr>
        <w:t xml:space="preserve"> units willing to engage in responsible risk taking</w:t>
      </w:r>
    </w:p>
    <w:p w:rsidR="005A2385" w:rsidRPr="00BA3CDA" w:rsidRDefault="005A2385" w:rsidP="005A2385">
      <w:pPr>
        <w:pStyle w:val="ListParagraph"/>
        <w:numPr>
          <w:ilvl w:val="0"/>
          <w:numId w:val="5"/>
        </w:numPr>
        <w:shd w:val="clear" w:color="auto" w:fill="FFFFFF"/>
        <w:spacing w:after="100" w:afterAutospacing="1" w:line="240" w:lineRule="auto"/>
        <w:rPr>
          <w:rFonts w:eastAsia="Times New Roman" w:cs="Times New Roman"/>
          <w:bCs/>
          <w:color w:val="111111"/>
        </w:rPr>
      </w:pPr>
      <w:r w:rsidRPr="00BA3CDA">
        <w:rPr>
          <w:rFonts w:eastAsia="Times New Roman" w:cs="Times New Roman"/>
          <w:bCs/>
          <w:color w:val="111111"/>
        </w:rPr>
        <w:t>Foster interdisciplinary scholarly and teaching activity</w:t>
      </w:r>
    </w:p>
    <w:p w:rsidR="00323902" w:rsidRPr="00323902" w:rsidRDefault="005A2385" w:rsidP="00323902">
      <w:pPr>
        <w:pStyle w:val="ListParagraph"/>
        <w:numPr>
          <w:ilvl w:val="0"/>
          <w:numId w:val="5"/>
        </w:numPr>
        <w:shd w:val="clear" w:color="auto" w:fill="FFFFFF"/>
        <w:spacing w:after="100" w:afterAutospacing="1" w:line="240" w:lineRule="auto"/>
        <w:rPr>
          <w:rFonts w:eastAsia="Times New Roman" w:cs="Times New Roman"/>
          <w:bCs/>
          <w:color w:val="111111"/>
        </w:rPr>
      </w:pPr>
      <w:r w:rsidRPr="00BA3CDA">
        <w:rPr>
          <w:rFonts w:eastAsia="Times New Roman" w:cs="Times New Roman"/>
          <w:bCs/>
          <w:color w:val="111111"/>
        </w:rPr>
        <w:t xml:space="preserve">Provide </w:t>
      </w:r>
      <w:r w:rsidR="005D56D9" w:rsidRPr="00BA3CDA">
        <w:rPr>
          <w:rFonts w:eastAsia="Times New Roman" w:cs="Times New Roman"/>
          <w:bCs/>
          <w:color w:val="111111"/>
        </w:rPr>
        <w:t xml:space="preserve">sufficient </w:t>
      </w:r>
      <w:r w:rsidRPr="00BA3CDA">
        <w:rPr>
          <w:rFonts w:eastAsia="Times New Roman" w:cs="Times New Roman"/>
          <w:bCs/>
          <w:color w:val="111111"/>
        </w:rPr>
        <w:t>resources to support University-wide strategic initiatives</w:t>
      </w:r>
    </w:p>
    <w:p w:rsidR="00BB3604" w:rsidRDefault="005D56D9" w:rsidP="00BB3604">
      <w:pPr>
        <w:pStyle w:val="ListParagraph"/>
        <w:numPr>
          <w:ilvl w:val="0"/>
          <w:numId w:val="5"/>
        </w:numPr>
        <w:shd w:val="clear" w:color="auto" w:fill="FFFFFF"/>
        <w:spacing w:after="100" w:afterAutospacing="1" w:line="240" w:lineRule="auto"/>
        <w:rPr>
          <w:rFonts w:eastAsia="Times New Roman" w:cs="Times New Roman"/>
          <w:bCs/>
          <w:color w:val="111111"/>
        </w:rPr>
      </w:pPr>
      <w:r w:rsidRPr="00BA3CDA">
        <w:rPr>
          <w:rFonts w:eastAsia="Times New Roman" w:cs="Times New Roman"/>
          <w:bCs/>
          <w:color w:val="111111"/>
        </w:rPr>
        <w:t xml:space="preserve">Allow for informed </w:t>
      </w:r>
      <w:r w:rsidR="00323902">
        <w:rPr>
          <w:rFonts w:eastAsia="Times New Roman" w:cs="Times New Roman"/>
          <w:bCs/>
          <w:color w:val="111111"/>
        </w:rPr>
        <w:t xml:space="preserve">and forward looking </w:t>
      </w:r>
      <w:r w:rsidR="00BB3604">
        <w:rPr>
          <w:rFonts w:eastAsia="Times New Roman" w:cs="Times New Roman"/>
          <w:bCs/>
          <w:color w:val="111111"/>
        </w:rPr>
        <w:t>decision-making</w:t>
      </w:r>
    </w:p>
    <w:p w:rsidR="00BB3604" w:rsidRPr="00BB3604" w:rsidRDefault="00BB3604" w:rsidP="00BB3604">
      <w:pPr>
        <w:pStyle w:val="ListParagraph"/>
        <w:numPr>
          <w:ilvl w:val="0"/>
          <w:numId w:val="5"/>
        </w:numPr>
        <w:shd w:val="clear" w:color="auto" w:fill="FFFFFF"/>
        <w:spacing w:after="100" w:afterAutospacing="1" w:line="240" w:lineRule="auto"/>
        <w:rPr>
          <w:rFonts w:eastAsia="Times New Roman" w:cs="Times New Roman"/>
          <w:bCs/>
          <w:color w:val="111111"/>
        </w:rPr>
      </w:pPr>
      <w:r>
        <w:rPr>
          <w:rFonts w:eastAsia="Times New Roman" w:cs="Times New Roman"/>
          <w:bCs/>
          <w:color w:val="111111"/>
        </w:rPr>
        <w:t>Promote efficient and effective services</w:t>
      </w:r>
    </w:p>
    <w:sectPr w:rsidR="00BB3604" w:rsidRPr="00BB3604" w:rsidSect="00E46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82C"/>
    <w:multiLevelType w:val="multilevel"/>
    <w:tmpl w:val="18E46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6E56EF"/>
    <w:multiLevelType w:val="hybridMultilevel"/>
    <w:tmpl w:val="CDB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423F8"/>
    <w:multiLevelType w:val="multilevel"/>
    <w:tmpl w:val="33F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B57DF"/>
    <w:multiLevelType w:val="hybridMultilevel"/>
    <w:tmpl w:val="842A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629E8"/>
    <w:multiLevelType w:val="hybridMultilevel"/>
    <w:tmpl w:val="E03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8D"/>
    <w:rsid w:val="001201C1"/>
    <w:rsid w:val="00130C84"/>
    <w:rsid w:val="001C2C4A"/>
    <w:rsid w:val="00236A8D"/>
    <w:rsid w:val="00323902"/>
    <w:rsid w:val="004901AF"/>
    <w:rsid w:val="00514FD7"/>
    <w:rsid w:val="005259E9"/>
    <w:rsid w:val="005A2385"/>
    <w:rsid w:val="005B0130"/>
    <w:rsid w:val="005D56D9"/>
    <w:rsid w:val="00645CD5"/>
    <w:rsid w:val="006D605B"/>
    <w:rsid w:val="006F5C75"/>
    <w:rsid w:val="00783857"/>
    <w:rsid w:val="007A64FC"/>
    <w:rsid w:val="00821381"/>
    <w:rsid w:val="0096530D"/>
    <w:rsid w:val="009D00D2"/>
    <w:rsid w:val="00AC1356"/>
    <w:rsid w:val="00BA3CDA"/>
    <w:rsid w:val="00BB3604"/>
    <w:rsid w:val="00C16896"/>
    <w:rsid w:val="00C71483"/>
    <w:rsid w:val="00C90295"/>
    <w:rsid w:val="00D0174A"/>
    <w:rsid w:val="00D06963"/>
    <w:rsid w:val="00D108DA"/>
    <w:rsid w:val="00E46E44"/>
    <w:rsid w:val="00F11F55"/>
    <w:rsid w:val="00FD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0A552-71A7-4978-85E4-9FDE6850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A8D"/>
    <w:rPr>
      <w:rFonts w:ascii="Segoe UI" w:hAnsi="Segoe UI" w:cs="Segoe UI"/>
      <w:sz w:val="18"/>
      <w:szCs w:val="18"/>
    </w:rPr>
  </w:style>
  <w:style w:type="paragraph" w:styleId="ListParagraph">
    <w:name w:val="List Paragraph"/>
    <w:basedOn w:val="Normal"/>
    <w:uiPriority w:val="34"/>
    <w:qFormat/>
    <w:rsid w:val="00514FD7"/>
    <w:pPr>
      <w:ind w:left="720"/>
      <w:contextualSpacing/>
    </w:pPr>
  </w:style>
  <w:style w:type="paragraph" w:styleId="NoSpacing">
    <w:name w:val="No Spacing"/>
    <w:uiPriority w:val="1"/>
    <w:qFormat/>
    <w:rsid w:val="00514FD7"/>
    <w:pPr>
      <w:spacing w:after="0" w:line="240" w:lineRule="auto"/>
    </w:pPr>
  </w:style>
  <w:style w:type="character" w:styleId="Strong">
    <w:name w:val="Strong"/>
    <w:basedOn w:val="DefaultParagraphFont"/>
    <w:uiPriority w:val="22"/>
    <w:qFormat/>
    <w:rsid w:val="00AC1356"/>
    <w:rPr>
      <w:b/>
      <w:bCs/>
    </w:rPr>
  </w:style>
  <w:style w:type="character" w:styleId="Hyperlink">
    <w:name w:val="Hyperlink"/>
    <w:basedOn w:val="DefaultParagraphFont"/>
    <w:uiPriority w:val="99"/>
    <w:unhideWhenUsed/>
    <w:rsid w:val="00C714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38117">
      <w:bodyDiv w:val="1"/>
      <w:marLeft w:val="0"/>
      <w:marRight w:val="0"/>
      <w:marTop w:val="0"/>
      <w:marBottom w:val="0"/>
      <w:divBdr>
        <w:top w:val="none" w:sz="0" w:space="0" w:color="auto"/>
        <w:left w:val="none" w:sz="0" w:space="0" w:color="auto"/>
        <w:bottom w:val="none" w:sz="0" w:space="0" w:color="auto"/>
        <w:right w:val="none" w:sz="0" w:space="0" w:color="auto"/>
      </w:divBdr>
      <w:divsChild>
        <w:div w:id="1028457166">
          <w:marLeft w:val="0"/>
          <w:marRight w:val="0"/>
          <w:marTop w:val="0"/>
          <w:marBottom w:val="0"/>
          <w:divBdr>
            <w:top w:val="none" w:sz="0" w:space="0" w:color="auto"/>
            <w:left w:val="none" w:sz="0" w:space="0" w:color="auto"/>
            <w:bottom w:val="none" w:sz="0" w:space="0" w:color="auto"/>
            <w:right w:val="none" w:sz="0" w:space="0" w:color="auto"/>
          </w:divBdr>
          <w:divsChild>
            <w:div w:id="13309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Kline</dc:creator>
  <cp:keywords/>
  <dc:description/>
  <cp:lastModifiedBy>Ken Kline</cp:lastModifiedBy>
  <cp:revision>2</cp:revision>
  <cp:lastPrinted>2015-12-08T18:13:00Z</cp:lastPrinted>
  <dcterms:created xsi:type="dcterms:W3CDTF">2016-01-04T16:21:00Z</dcterms:created>
  <dcterms:modified xsi:type="dcterms:W3CDTF">2016-01-04T16:21:00Z</dcterms:modified>
</cp:coreProperties>
</file>