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3B5D" w:rsidRPr="00477FA8" w:rsidRDefault="00593B5D" w:rsidP="00593B5D">
      <w:pPr>
        <w:jc w:val="center"/>
        <w:rPr>
          <w:b/>
          <w:sz w:val="28"/>
        </w:rPr>
      </w:pPr>
      <w:r w:rsidRPr="00477FA8">
        <w:rPr>
          <w:b/>
          <w:sz w:val="28"/>
        </w:rPr>
        <w:t>Instructions for making shrink-</w:t>
      </w:r>
      <w:proofErr w:type="spellStart"/>
      <w:r w:rsidRPr="00477FA8">
        <w:rPr>
          <w:b/>
          <w:sz w:val="28"/>
        </w:rPr>
        <w:t>teflon</w:t>
      </w:r>
      <w:proofErr w:type="spellEnd"/>
      <w:r w:rsidRPr="00477FA8">
        <w:rPr>
          <w:b/>
          <w:sz w:val="28"/>
        </w:rPr>
        <w:t xml:space="preserve"> microcolumns </w:t>
      </w:r>
    </w:p>
    <w:p w:rsidR="00593B5D" w:rsidRPr="00477FA8" w:rsidRDefault="00593B5D" w:rsidP="00593B5D">
      <w:pPr>
        <w:jc w:val="center"/>
        <w:rPr>
          <w:b/>
          <w:sz w:val="28"/>
        </w:rPr>
      </w:pPr>
      <w:r w:rsidRPr="00477FA8">
        <w:rPr>
          <w:b/>
          <w:sz w:val="28"/>
        </w:rPr>
        <w:t>for U-Pb ion chromatography</w:t>
      </w:r>
    </w:p>
    <w:p w:rsidR="00593B5D" w:rsidRDefault="00593B5D"/>
    <w:p w:rsidR="00593B5D" w:rsidRPr="00477FA8" w:rsidRDefault="00593B5D">
      <w:pPr>
        <w:rPr>
          <w:b/>
          <w:u w:val="single"/>
        </w:rPr>
      </w:pPr>
      <w:r w:rsidRPr="00477FA8">
        <w:rPr>
          <w:b/>
          <w:u w:val="single"/>
        </w:rPr>
        <w:t>Materials:</w:t>
      </w:r>
    </w:p>
    <w:p w:rsidR="00593B5D" w:rsidRPr="00477FA8" w:rsidRDefault="00593B5D" w:rsidP="00593B5D">
      <w:pPr>
        <w:ind w:left="720" w:hanging="720"/>
      </w:pPr>
      <w:r>
        <w:t xml:space="preserve">3/8” 4:1 shrink </w:t>
      </w:r>
      <w:proofErr w:type="spellStart"/>
      <w:r>
        <w:t>teflon</w:t>
      </w:r>
      <w:proofErr w:type="spellEnd"/>
      <w:r>
        <w:t xml:space="preserve"> (PTFE) — Zeus Plastics </w:t>
      </w:r>
      <w:r w:rsidRPr="00477FA8">
        <w:rPr>
          <w:sz w:val="20"/>
        </w:rPr>
        <w:t>http://www.zeusinc.com/extrusionservices/products/heatshrinkabletubing/ptfehs41heatshrink.aspx</w:t>
      </w:r>
    </w:p>
    <w:p w:rsidR="00593B5D" w:rsidRPr="00477FA8" w:rsidRDefault="00593B5D" w:rsidP="00593B5D">
      <w:pPr>
        <w:ind w:left="720" w:hanging="720"/>
      </w:pPr>
      <w:r>
        <w:t>1/16” porous polyethylene sheet (hydrophilic) — Scientific Commodities Inc. #</w:t>
      </w:r>
      <w:r w:rsidRPr="00477FA8">
        <w:t>BB2062-70L</w:t>
      </w:r>
    </w:p>
    <w:p w:rsidR="00593B5D" w:rsidRPr="00477FA8" w:rsidRDefault="00593B5D" w:rsidP="00593B5D">
      <w:pPr>
        <w:ind w:left="720"/>
        <w:rPr>
          <w:sz w:val="20"/>
        </w:rPr>
      </w:pPr>
      <w:r w:rsidRPr="00477FA8">
        <w:rPr>
          <w:sz w:val="20"/>
        </w:rPr>
        <w:t>http://www.scicominc.com/index.php/products/porous-sheets</w:t>
      </w:r>
    </w:p>
    <w:p w:rsidR="00593B5D" w:rsidRDefault="00593B5D" w:rsidP="00593B5D">
      <w:pPr>
        <w:ind w:left="720" w:hanging="720"/>
      </w:pPr>
      <w:r>
        <w:t xml:space="preserve">1/16” </w:t>
      </w:r>
      <w:proofErr w:type="spellStart"/>
      <w:r>
        <w:t>teflon</w:t>
      </w:r>
      <w:proofErr w:type="spellEnd"/>
      <w:r>
        <w:t xml:space="preserve"> (PTFE) sheet — McMaster-Carr </w:t>
      </w:r>
    </w:p>
    <w:p w:rsidR="00593B5D" w:rsidRPr="00477FA8" w:rsidRDefault="00593B5D" w:rsidP="00593B5D">
      <w:pPr>
        <w:ind w:left="720"/>
      </w:pPr>
      <w:r w:rsidRPr="00477FA8">
        <w:rPr>
          <w:sz w:val="20"/>
        </w:rPr>
        <w:t>http://www.mcmaster.com/#plastics/=awm9fm</w:t>
      </w:r>
    </w:p>
    <w:p w:rsidR="00593B5D" w:rsidRDefault="00593B5D" w:rsidP="00593B5D">
      <w:pPr>
        <w:ind w:left="720" w:hanging="720"/>
      </w:pPr>
      <w:r>
        <w:t xml:space="preserve">1/4" o.d. </w:t>
      </w:r>
      <w:proofErr w:type="spellStart"/>
      <w:r>
        <w:t>teflon</w:t>
      </w:r>
      <w:proofErr w:type="spellEnd"/>
      <w:r>
        <w:t xml:space="preserve"> (PTFE) rod — McMaster-Carr </w:t>
      </w:r>
    </w:p>
    <w:p w:rsidR="00593B5D" w:rsidRPr="00477FA8" w:rsidRDefault="00593B5D" w:rsidP="00593B5D">
      <w:pPr>
        <w:ind w:left="720"/>
      </w:pPr>
      <w:r w:rsidRPr="00477FA8">
        <w:rPr>
          <w:sz w:val="20"/>
        </w:rPr>
        <w:t>http://www.mcmaster.com/#rod-stock-%28made-with-teflon-ptfe%29/=awm9wc</w:t>
      </w:r>
    </w:p>
    <w:p w:rsidR="00593B5D" w:rsidRDefault="00593B5D" w:rsidP="00593B5D">
      <w:pPr>
        <w:ind w:left="720" w:hanging="720"/>
      </w:pPr>
      <w:r>
        <w:t xml:space="preserve">3/8" o.d. </w:t>
      </w:r>
      <w:proofErr w:type="spellStart"/>
      <w:r>
        <w:t>teflon</w:t>
      </w:r>
      <w:proofErr w:type="spellEnd"/>
      <w:r>
        <w:t xml:space="preserve"> (PTFE) rod — McMaster-Carr </w:t>
      </w:r>
    </w:p>
    <w:p w:rsidR="00593B5D" w:rsidRPr="00477FA8" w:rsidRDefault="00593B5D" w:rsidP="00593B5D">
      <w:pPr>
        <w:ind w:left="720"/>
      </w:pPr>
      <w:r w:rsidRPr="00477FA8">
        <w:rPr>
          <w:sz w:val="20"/>
        </w:rPr>
        <w:t>http://www.mcmaster.com/#rod-stock-%28made-with-teflon-ptfe%29/=awm9wc</w:t>
      </w:r>
    </w:p>
    <w:p w:rsidR="00593B5D" w:rsidRDefault="00593B5D"/>
    <w:p w:rsidR="00593B5D" w:rsidRPr="00477FA8" w:rsidRDefault="00593B5D">
      <w:pPr>
        <w:rPr>
          <w:b/>
          <w:u w:val="single"/>
        </w:rPr>
      </w:pPr>
      <w:r w:rsidRPr="00477FA8">
        <w:rPr>
          <w:b/>
          <w:u w:val="single"/>
        </w:rPr>
        <w:t>Tools:</w:t>
      </w:r>
    </w:p>
    <w:p w:rsidR="00593B5D" w:rsidRDefault="00593B5D" w:rsidP="00593B5D">
      <w:r>
        <w:t xml:space="preserve">Multi-diameter hole punching tool — McMaster-Carr #3426A1 </w:t>
      </w:r>
    </w:p>
    <w:p w:rsidR="00593B5D" w:rsidRPr="00477FA8" w:rsidRDefault="00593B5D" w:rsidP="00593B5D">
      <w:pPr>
        <w:ind w:left="360" w:firstLine="360"/>
        <w:rPr>
          <w:sz w:val="20"/>
        </w:rPr>
      </w:pPr>
      <w:r w:rsidRPr="00477FA8">
        <w:rPr>
          <w:sz w:val="20"/>
        </w:rPr>
        <w:t>http://www.mcmaster.com/#hole-forming-punches/=awmb2n</w:t>
      </w:r>
    </w:p>
    <w:p w:rsidR="00593B5D" w:rsidRDefault="00593B5D">
      <w:r>
        <w:t xml:space="preserve">1/4” </w:t>
      </w:r>
      <w:proofErr w:type="spellStart"/>
      <w:r>
        <w:t>i.d.</w:t>
      </w:r>
      <w:proofErr w:type="spellEnd"/>
      <w:r>
        <w:t xml:space="preserve"> (#9) punch (for punching stem hole) — McMaster-Carr #3424A19</w:t>
      </w:r>
    </w:p>
    <w:p w:rsidR="00593B5D" w:rsidRPr="00477FA8" w:rsidRDefault="00593B5D" w:rsidP="00593B5D">
      <w:pPr>
        <w:ind w:firstLine="720"/>
        <w:rPr>
          <w:sz w:val="20"/>
        </w:rPr>
      </w:pPr>
      <w:r w:rsidRPr="00477FA8">
        <w:rPr>
          <w:sz w:val="20"/>
        </w:rPr>
        <w:t>http://www.mcmaster.com/#hole-forming-punches/=awmb2n</w:t>
      </w:r>
    </w:p>
    <w:p w:rsidR="00593B5D" w:rsidRDefault="000E096C">
      <w:r>
        <w:t xml:space="preserve">Form, from </w:t>
      </w:r>
      <w:r w:rsidR="00593B5D">
        <w:t xml:space="preserve">3/8” o.d. </w:t>
      </w:r>
      <w:proofErr w:type="spellStart"/>
      <w:r w:rsidR="00593B5D">
        <w:t>teflon</w:t>
      </w:r>
      <w:proofErr w:type="spellEnd"/>
      <w:r w:rsidR="00593B5D">
        <w:t xml:space="preserve"> (PTFE) rod, end rounded, with 1/8" </w:t>
      </w:r>
      <w:proofErr w:type="spellStart"/>
      <w:r w:rsidR="00593B5D">
        <w:t>i.d.</w:t>
      </w:r>
      <w:proofErr w:type="spellEnd"/>
      <w:r w:rsidR="00593B5D">
        <w:t xml:space="preserve"> hole bored through center</w:t>
      </w:r>
    </w:p>
    <w:p w:rsidR="00593B5D" w:rsidRPr="00477FA8" w:rsidRDefault="00593B5D" w:rsidP="00593B5D">
      <w:pPr>
        <w:ind w:left="720"/>
      </w:pPr>
      <w:r w:rsidRPr="00477FA8">
        <w:rPr>
          <w:sz w:val="20"/>
        </w:rPr>
        <w:t>http://www.mcmaster.com/#rod-stock-%28made-with-teflon-ptfe%29/=awm9wc</w:t>
      </w:r>
    </w:p>
    <w:p w:rsidR="00593B5D" w:rsidRDefault="00593B5D"/>
    <w:p w:rsidR="00593B5D" w:rsidRDefault="00593B5D">
      <w:pPr>
        <w:sectPr w:rsidR="00593B5D" w:rsidSect="00593B5D">
          <w:pgSz w:w="12240" w:h="15840"/>
          <w:pgMar w:top="1080" w:right="1440" w:bottom="1080" w:left="1440" w:header="720" w:footer="720" w:gutter="0"/>
          <w:cols w:space="720"/>
        </w:sectPr>
      </w:pPr>
    </w:p>
    <w:p w:rsidR="00593B5D" w:rsidRDefault="00593B5D">
      <w:proofErr w:type="spellStart"/>
      <w:r>
        <w:t>Savillex</w:t>
      </w:r>
      <w:proofErr w:type="spellEnd"/>
      <w:r>
        <w:t xml:space="preserve"> PFA vial with 6M HCl</w:t>
      </w:r>
    </w:p>
    <w:p w:rsidR="00593B5D" w:rsidRDefault="00593B5D">
      <w:r>
        <w:t>Laboratory swabs (Q-tips, wood or plastic)</w:t>
      </w:r>
    </w:p>
    <w:p w:rsidR="00593B5D" w:rsidRDefault="00593B5D">
      <w:r>
        <w:t>Scissors</w:t>
      </w:r>
    </w:p>
    <w:p w:rsidR="00593B5D" w:rsidRDefault="00593B5D">
      <w:r>
        <w:t>Razor blade</w:t>
      </w:r>
    </w:p>
    <w:p w:rsidR="00593B5D" w:rsidRDefault="00593B5D">
      <w:r>
        <w:t>Straight-edge and/or paper cutter</w:t>
      </w:r>
    </w:p>
    <w:p w:rsidR="00593B5D" w:rsidRDefault="00593B5D">
      <w:r>
        <w:t>Heat gun</w:t>
      </w:r>
    </w:p>
    <w:p w:rsidR="00593B5D" w:rsidRDefault="00593B5D">
      <w:r>
        <w:t xml:space="preserve">Liquid nitrogen in a small open </w:t>
      </w:r>
      <w:proofErr w:type="spellStart"/>
      <w:r>
        <w:t>dewar</w:t>
      </w:r>
      <w:proofErr w:type="spellEnd"/>
    </w:p>
    <w:p w:rsidR="00593B5D" w:rsidRDefault="00593B5D">
      <w:r>
        <w:t>200 µl variable volume pipettor</w:t>
      </w:r>
    </w:p>
    <w:p w:rsidR="00593B5D" w:rsidRDefault="00593B5D">
      <w:r>
        <w:t>MQH2O</w:t>
      </w:r>
    </w:p>
    <w:p w:rsidR="00593B5D" w:rsidRDefault="00593B5D">
      <w:pPr>
        <w:sectPr w:rsidR="00593B5D" w:rsidSect="00593B5D">
          <w:type w:val="continuous"/>
          <w:pgSz w:w="12240" w:h="15840"/>
          <w:pgMar w:top="1080" w:right="1440" w:bottom="1080" w:left="1440" w:header="720" w:footer="720" w:gutter="0"/>
          <w:cols w:num="2" w:space="720" w:equalWidth="0">
            <w:col w:w="4320" w:space="720"/>
            <w:col w:w="4320"/>
          </w:cols>
        </w:sectPr>
      </w:pPr>
    </w:p>
    <w:p w:rsidR="00593B5D" w:rsidRDefault="00593B5D"/>
    <w:p w:rsidR="00593B5D" w:rsidRDefault="00593B5D" w:rsidP="00593B5D">
      <w:pPr>
        <w:spacing w:after="120"/>
      </w:pPr>
      <w:r w:rsidRPr="00477FA8">
        <w:rPr>
          <w:b/>
          <w:u w:val="single"/>
        </w:rPr>
        <w:t>Instructions:</w:t>
      </w:r>
    </w:p>
    <w:p w:rsidR="00593B5D" w:rsidRDefault="00593B5D" w:rsidP="00593B5D">
      <w:pPr>
        <w:numPr>
          <w:ilvl w:val="0"/>
          <w:numId w:val="2"/>
        </w:numPr>
        <w:tabs>
          <w:tab w:val="clear" w:pos="720"/>
          <w:tab w:val="num" w:pos="540"/>
        </w:tabs>
        <w:spacing w:after="120"/>
        <w:ind w:left="547"/>
      </w:pPr>
      <w:r>
        <w:t xml:space="preserve">Prepare the column holder from the 1/16” </w:t>
      </w:r>
      <w:proofErr w:type="spellStart"/>
      <w:r>
        <w:t>teflon</w:t>
      </w:r>
      <w:proofErr w:type="spellEnd"/>
      <w:r>
        <w:t xml:space="preserve"> sheet by cutting into 5/8” x 3-1/2” rectangles (easily done on a paper cutter), beveling the corners, and then punching a 1/4" dia. hole 3/8” from one end, and a 3/32” dia. hole 1-1/4” from </w:t>
      </w:r>
      <w:proofErr w:type="gramStart"/>
      <w:r>
        <w:t>other</w:t>
      </w:r>
      <w:proofErr w:type="gramEnd"/>
      <w:r>
        <w:t xml:space="preserve"> end. Clean these with soap and water, then soak in a bath of 6M HCl, rinse with MQH2O and dry.</w:t>
      </w:r>
    </w:p>
    <w:p w:rsidR="00593B5D" w:rsidRDefault="00593B5D" w:rsidP="00593B5D">
      <w:pPr>
        <w:numPr>
          <w:ilvl w:val="0"/>
          <w:numId w:val="2"/>
        </w:numPr>
        <w:tabs>
          <w:tab w:val="clear" w:pos="720"/>
          <w:tab w:val="num" w:pos="540"/>
        </w:tabs>
        <w:spacing w:after="120"/>
        <w:ind w:left="547"/>
      </w:pPr>
      <w:r>
        <w:t>Prepare frits by punching out from the 1/16” porous polyethylene sheet with a 5/64” punch.  Clean these in 6M HCl in a small PFA vial on a hotplate overnight, then sonication in clean 6M HCl, then MQH2O, and dry.</w:t>
      </w:r>
    </w:p>
    <w:p w:rsidR="00593B5D" w:rsidRDefault="00593B5D" w:rsidP="00593B5D">
      <w:pPr>
        <w:numPr>
          <w:ilvl w:val="0"/>
          <w:numId w:val="2"/>
        </w:numPr>
        <w:tabs>
          <w:tab w:val="clear" w:pos="720"/>
          <w:tab w:val="num" w:pos="540"/>
        </w:tabs>
        <w:spacing w:after="120"/>
        <w:ind w:left="547"/>
      </w:pPr>
      <w:r>
        <w:t>Fabricate a form for shrinking the column from the 3/8” dia. rod, by rounding one end and boring a hole through the center (see above).</w:t>
      </w:r>
    </w:p>
    <w:p w:rsidR="00593B5D" w:rsidRDefault="00593B5D" w:rsidP="00593B5D">
      <w:pPr>
        <w:numPr>
          <w:ilvl w:val="0"/>
          <w:numId w:val="2"/>
        </w:numPr>
        <w:tabs>
          <w:tab w:val="clear" w:pos="720"/>
          <w:tab w:val="num" w:pos="540"/>
        </w:tabs>
        <w:spacing w:after="120"/>
        <w:ind w:left="547"/>
      </w:pPr>
      <w:r>
        <w:t xml:space="preserve">Cut the shrink </w:t>
      </w:r>
      <w:proofErr w:type="spellStart"/>
      <w:r>
        <w:t>teflon</w:t>
      </w:r>
      <w:proofErr w:type="spellEnd"/>
      <w:r>
        <w:t xml:space="preserve"> into 1-1/4” lengths with a scissors, and slide the (reservoir) end of the shrink </w:t>
      </w:r>
      <w:proofErr w:type="spellStart"/>
      <w:r>
        <w:t>teflon</w:t>
      </w:r>
      <w:proofErr w:type="spellEnd"/>
      <w:r>
        <w:t xml:space="preserve"> 1/2" onto the form (should be snug). Place the shrink </w:t>
      </w:r>
      <w:proofErr w:type="spellStart"/>
      <w:r>
        <w:t>teflon</w:t>
      </w:r>
      <w:proofErr w:type="spellEnd"/>
      <w:r>
        <w:t xml:space="preserve"> (including the end of the form) into the stream of the heat gun, and shrink the </w:t>
      </w:r>
      <w:proofErr w:type="spellStart"/>
      <w:r>
        <w:t>teflon</w:t>
      </w:r>
      <w:proofErr w:type="spellEnd"/>
      <w:r>
        <w:t xml:space="preserve"> evenly by rotating the form under the heat, watching for the </w:t>
      </w:r>
      <w:proofErr w:type="spellStart"/>
      <w:r>
        <w:t>teflon</w:t>
      </w:r>
      <w:proofErr w:type="spellEnd"/>
      <w:r>
        <w:t xml:space="preserve"> to turn transparent.  Once the </w:t>
      </w:r>
      <w:proofErr w:type="spellStart"/>
      <w:r>
        <w:t>teflon</w:t>
      </w:r>
      <w:proofErr w:type="spellEnd"/>
      <w:r>
        <w:t xml:space="preserve"> has shrunk immediately plunge the end of the form into liquid nitrogen to quench.</w:t>
      </w:r>
    </w:p>
    <w:p w:rsidR="00593B5D" w:rsidRDefault="00593B5D" w:rsidP="00593B5D">
      <w:pPr>
        <w:numPr>
          <w:ilvl w:val="0"/>
          <w:numId w:val="2"/>
        </w:numPr>
        <w:tabs>
          <w:tab w:val="clear" w:pos="720"/>
          <w:tab w:val="num" w:pos="540"/>
        </w:tabs>
        <w:spacing w:after="120"/>
        <w:ind w:left="547"/>
      </w:pPr>
      <w:r>
        <w:t>Slide the shrunken (column) end through the 3/32” dia. hole in the column holder. Using the end of the laboratory swab, gently flare the column end, place a frit on the end of the swab, and push it smoothly and evenly into the end of the column.  Make sure to keep the frit perpendicular to the column walls as you push it in.</w:t>
      </w:r>
    </w:p>
    <w:p w:rsidR="00593B5D" w:rsidRDefault="00593B5D" w:rsidP="00593B5D">
      <w:pPr>
        <w:numPr>
          <w:ilvl w:val="0"/>
          <w:numId w:val="2"/>
        </w:numPr>
        <w:tabs>
          <w:tab w:val="clear" w:pos="720"/>
          <w:tab w:val="num" w:pos="540"/>
        </w:tabs>
        <w:spacing w:after="120"/>
        <w:ind w:left="547"/>
      </w:pPr>
      <w:r>
        <w:lastRenderedPageBreak/>
        <w:t>Deliver the required volume (</w:t>
      </w:r>
      <w:proofErr w:type="gramStart"/>
      <w:r>
        <w:t>e.g.</w:t>
      </w:r>
      <w:proofErr w:type="gramEnd"/>
      <w:r>
        <w:t xml:space="preserve"> 50 µl) of MQH2O into the column, starting from the frit and filling the column upward.  Immediately (before the MQH2O can pass into the frit) use the swab to push the frit upward into the column until the volume of MQH2O rises to the top of the column.  Use a razor blade to cut off the end of the column ~1/32” below the frit, at a slight bevel.</w:t>
      </w:r>
    </w:p>
    <w:p w:rsidR="00593B5D" w:rsidRDefault="00593B5D" w:rsidP="00593B5D">
      <w:pPr>
        <w:numPr>
          <w:ilvl w:val="0"/>
          <w:numId w:val="2"/>
        </w:numPr>
        <w:tabs>
          <w:tab w:val="clear" w:pos="720"/>
          <w:tab w:val="num" w:pos="540"/>
        </w:tabs>
        <w:spacing w:after="120"/>
        <w:ind w:left="547"/>
      </w:pPr>
      <w:r>
        <w:t xml:space="preserve">The assembled </w:t>
      </w:r>
      <w:proofErr w:type="spellStart"/>
      <w:r>
        <w:t>column+holder</w:t>
      </w:r>
      <w:proofErr w:type="spellEnd"/>
      <w:r>
        <w:t xml:space="preserve"> can be stored in a plastic tub in 6M HCl between uses; for cleaning prior to use the columns can be filled with resin and placed on a stand consisting of a 1/4" dia. </w:t>
      </w:r>
      <w:proofErr w:type="spellStart"/>
      <w:r>
        <w:t>teflon</w:t>
      </w:r>
      <w:proofErr w:type="spellEnd"/>
      <w:r>
        <w:t xml:space="preserve"> rod mounted upright (</w:t>
      </w:r>
      <w:proofErr w:type="gramStart"/>
      <w:r>
        <w:t>e.g.</w:t>
      </w:r>
      <w:proofErr w:type="gramEnd"/>
      <w:r>
        <w:t xml:space="preserve"> stuck into 1/4" hole in a ~3” </w:t>
      </w:r>
      <w:proofErr w:type="spellStart"/>
      <w:r>
        <w:t>teflon</w:t>
      </w:r>
      <w:proofErr w:type="spellEnd"/>
      <w:r>
        <w:t xml:space="preserve"> disk), and placed in the lid of an appropriately sized inverted plasticware container (see photo).</w:t>
      </w:r>
    </w:p>
    <w:p w:rsidR="00593B5D" w:rsidRDefault="00593B5D" w:rsidP="00593B5D">
      <w:pPr>
        <w:numPr>
          <w:ilvl w:val="0"/>
          <w:numId w:val="2"/>
        </w:numPr>
        <w:tabs>
          <w:tab w:val="clear" w:pos="720"/>
          <w:tab w:val="num" w:pos="540"/>
        </w:tabs>
        <w:spacing w:after="120"/>
        <w:ind w:left="547"/>
      </w:pPr>
      <w:r>
        <w:t xml:space="preserve">Sixteen columns can be set up for a single batch of chemistry using a lazy </w:t>
      </w:r>
      <w:proofErr w:type="spellStart"/>
      <w:r>
        <w:t>susan</w:t>
      </w:r>
      <w:proofErr w:type="spellEnd"/>
      <w:r>
        <w:t xml:space="preserve"> assembly (see separate plans).</w:t>
      </w:r>
    </w:p>
    <w:p w:rsidR="00593B5D" w:rsidRDefault="00593B5D" w:rsidP="00593B5D">
      <w:pPr>
        <w:spacing w:after="1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80"/>
        <w:gridCol w:w="4680"/>
      </w:tblGrid>
      <w:tr w:rsidR="00593B5D" w:rsidRPr="00477FA8">
        <w:trPr>
          <w:jc w:val="center"/>
        </w:trPr>
        <w:tc>
          <w:tcPr>
            <w:tcW w:w="4788" w:type="dxa"/>
          </w:tcPr>
          <w:bookmarkStart w:id="0" w:name="_MON_1232367055"/>
          <w:bookmarkStart w:id="1" w:name="_MON_1232367108"/>
          <w:bookmarkEnd w:id="0"/>
          <w:bookmarkEnd w:id="1"/>
          <w:p w:rsidR="00593B5D" w:rsidRPr="00477FA8" w:rsidRDefault="00F855EF" w:rsidP="00593B5D">
            <w:pPr>
              <w:rPr>
                <w:b/>
                <w:sz w:val="28"/>
              </w:rPr>
            </w:pPr>
            <w:r w:rsidRPr="00536112">
              <w:rPr>
                <w:b/>
                <w:noProof/>
                <w:sz w:val="28"/>
              </w:rPr>
              <w:object w:dxaOrig="9320" w:dyaOrig="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lumn wash holder made from top of 125 ml Parr liner and 3/8” teflon tubing; holding one shrink-teflon column in its tab holder." style="width:237.85pt;height:178.25pt;mso-width-percent:0;mso-height-percent:0;mso-width-percent:0;mso-height-percent:0" o:ole="">
                  <v:imagedata r:id="rId5" o:title=""/>
                </v:shape>
                <o:OLEObject Type="Embed" ProgID="Word.Picture.8" ShapeID="_x0000_i1025" DrawAspect="Content" ObjectID="_1744966960" r:id="rId6"/>
              </w:object>
            </w:r>
          </w:p>
        </w:tc>
        <w:tc>
          <w:tcPr>
            <w:tcW w:w="4788" w:type="dxa"/>
          </w:tcPr>
          <w:p w:rsidR="00593B5D" w:rsidRPr="00477FA8" w:rsidRDefault="009E1D17" w:rsidP="00593B5D">
            <w:pPr>
              <w:rPr>
                <w:b/>
                <w:sz w:val="28"/>
              </w:rPr>
            </w:pPr>
            <w:r w:rsidRPr="00536112">
              <w:rPr>
                <w:b/>
                <w:noProof/>
                <w:sz w:val="28"/>
              </w:rPr>
              <w:drawing>
                <wp:inline distT="0" distB="0" distL="0" distR="0">
                  <wp:extent cx="3005455" cy="2263775"/>
                  <wp:effectExtent l="0" t="0" r="0" b="0"/>
                  <wp:docPr id="2" name="Picture 2" descr="Column wash holder sitting in the lid of a plastic dome contai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olumn wash holder sitting in the lid of a plastic dome containe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5455" cy="2263775"/>
                          </a:xfrm>
                          <a:prstGeom prst="rect">
                            <a:avLst/>
                          </a:prstGeom>
                          <a:noFill/>
                          <a:ln>
                            <a:noFill/>
                          </a:ln>
                        </pic:spPr>
                      </pic:pic>
                    </a:graphicData>
                  </a:graphic>
                </wp:inline>
              </w:drawing>
            </w:r>
          </w:p>
        </w:tc>
      </w:tr>
      <w:tr w:rsidR="00593B5D" w:rsidRPr="00477FA8">
        <w:trPr>
          <w:trHeight w:val="189"/>
          <w:jc w:val="center"/>
        </w:trPr>
        <w:tc>
          <w:tcPr>
            <w:tcW w:w="4788" w:type="dxa"/>
          </w:tcPr>
          <w:p w:rsidR="00593B5D" w:rsidRPr="00536112" w:rsidRDefault="00593B5D" w:rsidP="00593B5D">
            <w:pPr>
              <w:rPr>
                <w:b/>
                <w:sz w:val="16"/>
              </w:rPr>
            </w:pPr>
          </w:p>
        </w:tc>
        <w:tc>
          <w:tcPr>
            <w:tcW w:w="4788" w:type="dxa"/>
          </w:tcPr>
          <w:p w:rsidR="00593B5D" w:rsidRPr="00477FA8" w:rsidRDefault="00593B5D" w:rsidP="00593B5D">
            <w:pPr>
              <w:rPr>
                <w:b/>
                <w:sz w:val="28"/>
              </w:rPr>
            </w:pPr>
          </w:p>
        </w:tc>
      </w:tr>
      <w:tr w:rsidR="00593B5D" w:rsidRPr="00477FA8">
        <w:trPr>
          <w:jc w:val="center"/>
        </w:trPr>
        <w:tc>
          <w:tcPr>
            <w:tcW w:w="4788" w:type="dxa"/>
          </w:tcPr>
          <w:p w:rsidR="00593B5D" w:rsidRPr="00477FA8" w:rsidRDefault="009E1D17" w:rsidP="00593B5D">
            <w:pPr>
              <w:rPr>
                <w:b/>
                <w:sz w:val="28"/>
              </w:rPr>
            </w:pPr>
            <w:r w:rsidRPr="00536112">
              <w:rPr>
                <w:b/>
                <w:noProof/>
                <w:sz w:val="28"/>
              </w:rPr>
              <w:drawing>
                <wp:inline distT="0" distB="0" distL="0" distR="0">
                  <wp:extent cx="3020695" cy="2270760"/>
                  <wp:effectExtent l="0" t="0" r="0" b="0"/>
                  <wp:docPr id="3" name="Picture 3" descr="Column wash holder assembly including stand, lid and plastic dome contai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olumn wash holder assembly including stand, lid and plastic dome containe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695" cy="2270760"/>
                          </a:xfrm>
                          <a:prstGeom prst="rect">
                            <a:avLst/>
                          </a:prstGeom>
                          <a:noFill/>
                          <a:ln>
                            <a:noFill/>
                          </a:ln>
                        </pic:spPr>
                      </pic:pic>
                    </a:graphicData>
                  </a:graphic>
                </wp:inline>
              </w:drawing>
            </w:r>
          </w:p>
        </w:tc>
        <w:tc>
          <w:tcPr>
            <w:tcW w:w="4788" w:type="dxa"/>
          </w:tcPr>
          <w:p w:rsidR="00593B5D" w:rsidRPr="00477FA8" w:rsidRDefault="009E1D17" w:rsidP="00593B5D">
            <w:pPr>
              <w:rPr>
                <w:b/>
                <w:sz w:val="28"/>
              </w:rPr>
            </w:pPr>
            <w:r w:rsidRPr="00536112">
              <w:rPr>
                <w:b/>
                <w:noProof/>
                <w:sz w:val="28"/>
              </w:rPr>
              <w:drawing>
                <wp:inline distT="0" distB="0" distL="0" distR="0">
                  <wp:extent cx="3020695" cy="2278380"/>
                  <wp:effectExtent l="0" t="0" r="0" b="0"/>
                  <wp:docPr id="4" name="Picture 4" descr="Rotating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Rotating carousel-style column chemistry rack for 16 shrink-teflon columns in tab holders. "/>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695" cy="2278380"/>
                          </a:xfrm>
                          <a:prstGeom prst="rect">
                            <a:avLst/>
                          </a:prstGeom>
                          <a:noFill/>
                          <a:ln>
                            <a:noFill/>
                          </a:ln>
                        </pic:spPr>
                      </pic:pic>
                    </a:graphicData>
                  </a:graphic>
                </wp:inline>
              </w:drawing>
            </w:r>
          </w:p>
        </w:tc>
      </w:tr>
    </w:tbl>
    <w:p w:rsidR="00593B5D" w:rsidRPr="00477FA8" w:rsidRDefault="00593B5D" w:rsidP="00593B5D">
      <w:pPr>
        <w:jc w:val="center"/>
        <w:rPr>
          <w:b/>
          <w:sz w:val="28"/>
        </w:rPr>
      </w:pPr>
      <w:r w:rsidRPr="00477FA8">
        <w:rPr>
          <w:b/>
          <w:sz w:val="28"/>
        </w:rPr>
        <w:br w:type="page"/>
      </w:r>
      <w:r w:rsidRPr="00477FA8">
        <w:rPr>
          <w:b/>
          <w:sz w:val="28"/>
        </w:rPr>
        <w:lastRenderedPageBreak/>
        <w:t xml:space="preserve">Instructions for making lazy </w:t>
      </w:r>
      <w:proofErr w:type="spellStart"/>
      <w:r w:rsidRPr="00477FA8">
        <w:rPr>
          <w:b/>
          <w:sz w:val="28"/>
        </w:rPr>
        <w:t>susan</w:t>
      </w:r>
      <w:proofErr w:type="spellEnd"/>
      <w:r w:rsidRPr="00477FA8">
        <w:rPr>
          <w:b/>
          <w:sz w:val="28"/>
        </w:rPr>
        <w:t xml:space="preserve"> for shrink-</w:t>
      </w:r>
      <w:proofErr w:type="spellStart"/>
      <w:r w:rsidRPr="00477FA8">
        <w:rPr>
          <w:b/>
          <w:sz w:val="28"/>
        </w:rPr>
        <w:t>teflon</w:t>
      </w:r>
      <w:proofErr w:type="spellEnd"/>
      <w:r w:rsidRPr="00477FA8">
        <w:rPr>
          <w:b/>
          <w:sz w:val="28"/>
        </w:rPr>
        <w:t xml:space="preserve"> microcolumns</w:t>
      </w:r>
    </w:p>
    <w:p w:rsidR="00593B5D" w:rsidRPr="00477FA8" w:rsidRDefault="00593B5D" w:rsidP="00593B5D">
      <w:pPr>
        <w:jc w:val="center"/>
        <w:rPr>
          <w:b/>
          <w:sz w:val="28"/>
        </w:rPr>
      </w:pPr>
      <w:r w:rsidRPr="00477FA8">
        <w:rPr>
          <w:b/>
          <w:sz w:val="28"/>
        </w:rPr>
        <w:t>for U-Pb ion chromatography</w:t>
      </w:r>
    </w:p>
    <w:p w:rsidR="00593B5D" w:rsidRDefault="00593B5D"/>
    <w:p w:rsidR="00593B5D" w:rsidRPr="00477FA8" w:rsidRDefault="00593B5D">
      <w:pPr>
        <w:rPr>
          <w:b/>
          <w:u w:val="single"/>
        </w:rPr>
      </w:pPr>
      <w:r w:rsidRPr="00477FA8">
        <w:rPr>
          <w:b/>
          <w:u w:val="single"/>
        </w:rPr>
        <w:t>Materials:</w:t>
      </w:r>
    </w:p>
    <w:p w:rsidR="00593B5D" w:rsidRDefault="00593B5D" w:rsidP="00593B5D">
      <w:pPr>
        <w:ind w:left="720" w:hanging="720"/>
      </w:pPr>
      <w:r>
        <w:t>Spin Tray, 13" diam. x 1-1/2" h — Container Store #564010</w:t>
      </w:r>
    </w:p>
    <w:p w:rsidR="00593B5D" w:rsidRDefault="00593B5D" w:rsidP="00593B5D">
      <w:pPr>
        <w:ind w:left="720"/>
        <w:rPr>
          <w:sz w:val="20"/>
        </w:rPr>
      </w:pPr>
      <w:hyperlink r:id="rId10" w:history="1">
        <w:r w:rsidRPr="00316167">
          <w:rPr>
            <w:rStyle w:val="Hyperlink"/>
            <w:sz w:val="20"/>
          </w:rPr>
          <w:t>http://www.containerstore.com/shop?productId=10007006&amp;N=&amp;Ntt=spin+tray</w:t>
        </w:r>
      </w:hyperlink>
    </w:p>
    <w:p w:rsidR="00593B5D" w:rsidRDefault="00593B5D" w:rsidP="00593B5D">
      <w:r>
        <w:t>3 qt. Round Keeper 2.8 ltr., 7-1/4" diam. x 5-1/4" h — Container Store #10029313</w:t>
      </w:r>
    </w:p>
    <w:p w:rsidR="00593B5D" w:rsidRPr="00BA256C" w:rsidRDefault="00593B5D" w:rsidP="00593B5D">
      <w:pPr>
        <w:ind w:left="720"/>
        <w:rPr>
          <w:sz w:val="20"/>
        </w:rPr>
      </w:pPr>
      <w:hyperlink r:id="rId11" w:history="1">
        <w:r w:rsidRPr="00316167">
          <w:rPr>
            <w:rStyle w:val="Hyperlink"/>
            <w:sz w:val="20"/>
          </w:rPr>
          <w:t>http://www.cont</w:t>
        </w:r>
        <w:r w:rsidRPr="00316167">
          <w:rPr>
            <w:rStyle w:val="Hyperlink"/>
            <w:sz w:val="20"/>
          </w:rPr>
          <w:t>a</w:t>
        </w:r>
        <w:r w:rsidRPr="00316167">
          <w:rPr>
            <w:rStyle w:val="Hyperlink"/>
            <w:sz w:val="20"/>
          </w:rPr>
          <w:t>inerstore.com/shop?productId=10014891&amp;N=&amp;Ntt=3+qt.+round+keeper</w:t>
        </w:r>
      </w:hyperlink>
    </w:p>
    <w:p w:rsidR="00593B5D" w:rsidRDefault="00593B5D" w:rsidP="00593B5D">
      <w:pPr>
        <w:ind w:left="720" w:hanging="720"/>
      </w:pPr>
      <w:r>
        <w:t xml:space="preserve">1/8” acrylic sheet — McMaster-Carr </w:t>
      </w:r>
    </w:p>
    <w:p w:rsidR="00593B5D" w:rsidRPr="005C57DB" w:rsidRDefault="00593B5D" w:rsidP="00593B5D">
      <w:pPr>
        <w:ind w:left="720"/>
        <w:rPr>
          <w:rStyle w:val="Hyperlink"/>
        </w:rPr>
      </w:pPr>
      <w:r w:rsidRPr="00477FA8">
        <w:rPr>
          <w:sz w:val="20"/>
        </w:rPr>
        <w:fldChar w:fldCharType="begin"/>
      </w:r>
      <w:r w:rsidRPr="00477FA8">
        <w:rPr>
          <w:sz w:val="20"/>
        </w:rPr>
        <w:instrText xml:space="preserve"> HYPERLINK  \l "_Hlk158619302%091,4252,4294,0,,http://www.mcmaster.com/#plastic" </w:instrText>
      </w:r>
      <w:r w:rsidRPr="005C57DB">
        <w:rPr>
          <w:sz w:val="20"/>
        </w:rPr>
      </w:r>
      <w:r w:rsidRPr="00477FA8">
        <w:rPr>
          <w:sz w:val="20"/>
        </w:rPr>
        <w:fldChar w:fldCharType="separate"/>
      </w:r>
      <w:r w:rsidRPr="005C57DB">
        <w:rPr>
          <w:rStyle w:val="Hyperlink"/>
          <w:sz w:val="20"/>
        </w:rPr>
        <w:t>http://www.mcmaster.com/#plastics/=awm9fm</w:t>
      </w:r>
    </w:p>
    <w:p w:rsidR="00593B5D" w:rsidRDefault="00593B5D" w:rsidP="00593B5D">
      <w:r w:rsidRPr="00477FA8">
        <w:rPr>
          <w:sz w:val="20"/>
        </w:rPr>
        <w:fldChar w:fldCharType="end"/>
      </w:r>
      <w:r>
        <w:t xml:space="preserve">12 - #8-32 x 1” plastic (nylon or other) machine screws (binder head) — McMaster-Carr </w:t>
      </w:r>
    </w:p>
    <w:p w:rsidR="00593B5D" w:rsidRPr="005C57DB" w:rsidRDefault="00593B5D" w:rsidP="00593B5D">
      <w:pPr>
        <w:ind w:left="720"/>
        <w:rPr>
          <w:rStyle w:val="Hyperlink"/>
          <w:sz w:val="20"/>
        </w:rPr>
      </w:pPr>
      <w:r w:rsidRPr="005C57DB">
        <w:rPr>
          <w:sz w:val="20"/>
        </w:rPr>
        <w:fldChar w:fldCharType="begin"/>
      </w:r>
      <w:r w:rsidRPr="005C57DB">
        <w:rPr>
          <w:sz w:val="20"/>
        </w:rPr>
        <w:instrText xml:space="preserve"> HYPERLINK  \l "_Hlk158619342%091,4467,4516,0,,http://www.mcmaster.com/#machine" </w:instrText>
      </w:r>
      <w:r w:rsidRPr="005C57DB">
        <w:rPr>
          <w:sz w:val="20"/>
        </w:rPr>
      </w:r>
      <w:r w:rsidRPr="005C57DB">
        <w:rPr>
          <w:sz w:val="20"/>
        </w:rPr>
        <w:fldChar w:fldCharType="separate"/>
      </w:r>
      <w:r w:rsidRPr="005C57DB">
        <w:rPr>
          <w:rStyle w:val="Hyperlink"/>
          <w:sz w:val="20"/>
        </w:rPr>
        <w:t xml:space="preserve">http://www.mcmaster.com/#machine-screws/=ax383s </w:t>
      </w:r>
    </w:p>
    <w:p w:rsidR="00593B5D" w:rsidRDefault="00593B5D" w:rsidP="00593B5D">
      <w:r w:rsidRPr="005C57DB">
        <w:rPr>
          <w:sz w:val="20"/>
        </w:rPr>
        <w:fldChar w:fldCharType="end"/>
      </w:r>
      <w:r>
        <w:t xml:space="preserve">12 - #8 x 1/16” thick plastic flat washers (nylon or other) — McMaster-Carr </w:t>
      </w:r>
    </w:p>
    <w:p w:rsidR="00593B5D" w:rsidRDefault="00593B5D" w:rsidP="00593B5D">
      <w:pPr>
        <w:ind w:left="720"/>
        <w:rPr>
          <w:sz w:val="20"/>
        </w:rPr>
      </w:pPr>
      <w:r w:rsidRPr="005C57DB">
        <w:rPr>
          <w:sz w:val="20"/>
        </w:rPr>
        <w:fldChar w:fldCharType="begin"/>
      </w:r>
      <w:r w:rsidRPr="005C57DB">
        <w:rPr>
          <w:sz w:val="20"/>
        </w:rPr>
        <w:instrText xml:space="preserve"> HYPERLINK  \l "_Hlk158619360%091,4677,4717,0,,http://www.mcmaster.com/#washers" </w:instrText>
      </w:r>
      <w:r w:rsidRPr="005C57DB">
        <w:rPr>
          <w:sz w:val="20"/>
        </w:rPr>
      </w:r>
      <w:r w:rsidRPr="005C57DB">
        <w:rPr>
          <w:sz w:val="20"/>
        </w:rPr>
        <w:fldChar w:fldCharType="separate"/>
      </w:r>
      <w:r w:rsidRPr="005C57DB">
        <w:rPr>
          <w:rStyle w:val="Hyperlink"/>
          <w:sz w:val="20"/>
        </w:rPr>
        <w:t>http://www.mcmaster.com/#washers/=ax39qm</w:t>
      </w:r>
      <w:r w:rsidRPr="005C57DB">
        <w:rPr>
          <w:sz w:val="20"/>
        </w:rPr>
        <w:fldChar w:fldCharType="end"/>
      </w:r>
    </w:p>
    <w:p w:rsidR="00593B5D" w:rsidRDefault="00593B5D" w:rsidP="00593B5D">
      <w:pPr>
        <w:ind w:left="720" w:hanging="720"/>
      </w:pPr>
      <w:r>
        <w:t xml:space="preserve">12 - #8-32 x 1” plastic machine screw nuts (nylon or other) — McMaster-Carr </w:t>
      </w:r>
    </w:p>
    <w:p w:rsidR="00593B5D" w:rsidRDefault="00593B5D" w:rsidP="00593B5D">
      <w:pPr>
        <w:ind w:firstLine="720"/>
        <w:rPr>
          <w:sz w:val="20"/>
        </w:rPr>
      </w:pPr>
      <w:hyperlink r:id="rId12" w:history="1">
        <w:r w:rsidRPr="00B05D57">
          <w:rPr>
            <w:rStyle w:val="Hyperlink"/>
            <w:sz w:val="20"/>
          </w:rPr>
          <w:t>http://www.mcmaste</w:t>
        </w:r>
        <w:r w:rsidRPr="00B05D57">
          <w:rPr>
            <w:rStyle w:val="Hyperlink"/>
            <w:sz w:val="20"/>
          </w:rPr>
          <w:t>r</w:t>
        </w:r>
        <w:r w:rsidRPr="00B05D57">
          <w:rPr>
            <w:rStyle w:val="Hyperlink"/>
            <w:sz w:val="20"/>
          </w:rPr>
          <w:t>.com/#plastic-hex-nuts/=ax3aih</w:t>
        </w:r>
      </w:hyperlink>
    </w:p>
    <w:p w:rsidR="00593B5D" w:rsidRDefault="00593B5D" w:rsidP="00593B5D">
      <w:pPr>
        <w:ind w:left="720" w:hanging="720"/>
      </w:pPr>
      <w:r>
        <w:t xml:space="preserve">4 - #8 x 3/8” dia. x 1/2” h plastic spacer (nylon or other) — McMaster-Carr </w:t>
      </w:r>
    </w:p>
    <w:p w:rsidR="00593B5D" w:rsidRPr="00536112" w:rsidRDefault="00593B5D">
      <w:pPr>
        <w:rPr>
          <w:sz w:val="20"/>
        </w:rPr>
      </w:pPr>
      <w:r w:rsidRPr="005C57DB">
        <w:rPr>
          <w:sz w:val="20"/>
        </w:rPr>
        <w:tab/>
      </w:r>
      <w:r w:rsidRPr="005C57DB">
        <w:rPr>
          <w:sz w:val="20"/>
        </w:rPr>
        <w:fldChar w:fldCharType="begin"/>
      </w:r>
      <w:r w:rsidRPr="005C57DB">
        <w:rPr>
          <w:sz w:val="20"/>
        </w:rPr>
        <w:instrText xml:space="preserve"> HYPERLINK  \l "_Hlk158623509%091,5075,5129,0,,http://www.mcmaster.com/#spacers" </w:instrText>
      </w:r>
      <w:r w:rsidRPr="00536112">
        <w:rPr>
          <w:sz w:val="20"/>
        </w:rPr>
      </w:r>
      <w:r w:rsidRPr="005C57DB">
        <w:rPr>
          <w:sz w:val="20"/>
        </w:rPr>
        <w:fldChar w:fldCharType="separate"/>
      </w:r>
      <w:r w:rsidRPr="00536112">
        <w:rPr>
          <w:rStyle w:val="Hyperlink"/>
          <w:sz w:val="20"/>
        </w:rPr>
        <w:t>http://www.mcmaster.com/#spacers-and-standoffs/=ax4b22</w:t>
      </w:r>
      <w:r w:rsidRPr="005C57DB">
        <w:rPr>
          <w:sz w:val="20"/>
        </w:rPr>
        <w:fldChar w:fldCharType="end"/>
      </w:r>
    </w:p>
    <w:p w:rsidR="00593B5D" w:rsidRPr="005C57DB" w:rsidRDefault="00593B5D">
      <w:pPr>
        <w:rPr>
          <w:sz w:val="20"/>
        </w:rPr>
      </w:pPr>
    </w:p>
    <w:p w:rsidR="00593B5D" w:rsidRPr="00477FA8" w:rsidRDefault="00593B5D">
      <w:pPr>
        <w:rPr>
          <w:b/>
          <w:u w:val="single"/>
        </w:rPr>
      </w:pPr>
      <w:r w:rsidRPr="00477FA8">
        <w:rPr>
          <w:b/>
          <w:u w:val="single"/>
        </w:rPr>
        <w:t>Tools:</w:t>
      </w:r>
    </w:p>
    <w:p w:rsidR="00593B5D" w:rsidRDefault="00593B5D">
      <w:pPr>
        <w:sectPr w:rsidR="00593B5D">
          <w:type w:val="continuous"/>
          <w:pgSz w:w="12240" w:h="15840"/>
          <w:pgMar w:top="1080" w:right="1440" w:bottom="1080" w:left="1440" w:header="720" w:footer="720" w:gutter="0"/>
          <w:cols w:space="720"/>
        </w:sectPr>
      </w:pPr>
    </w:p>
    <w:p w:rsidR="00593B5D" w:rsidRDefault="00593B5D">
      <w:r>
        <w:t>saw</w:t>
      </w:r>
    </w:p>
    <w:p w:rsidR="00593B5D" w:rsidRDefault="00593B5D">
      <w:r>
        <w:t>drill</w:t>
      </w:r>
    </w:p>
    <w:p w:rsidR="00593B5D" w:rsidRDefault="00593B5D">
      <w:r>
        <w:t>3/8” drill bit</w:t>
      </w:r>
    </w:p>
    <w:p w:rsidR="00593B5D" w:rsidRDefault="00593B5D">
      <w:r>
        <w:t>razor blade</w:t>
      </w:r>
    </w:p>
    <w:p w:rsidR="00593B5D" w:rsidRDefault="00593B5D">
      <w:r>
        <w:t>wire cutter</w:t>
      </w:r>
    </w:p>
    <w:p w:rsidR="00593B5D" w:rsidRDefault="00593B5D">
      <w:pPr>
        <w:sectPr w:rsidR="00593B5D" w:rsidSect="00593B5D">
          <w:type w:val="continuous"/>
          <w:pgSz w:w="12240" w:h="15840"/>
          <w:pgMar w:top="1080" w:right="1440" w:bottom="1080" w:left="1440" w:header="720" w:footer="720" w:gutter="0"/>
          <w:cols w:num="2" w:space="720" w:equalWidth="0">
            <w:col w:w="4320" w:space="720"/>
            <w:col w:w="4320"/>
          </w:cols>
        </w:sectPr>
      </w:pPr>
      <w:r>
        <w:t>Sharpie</w:t>
      </w:r>
    </w:p>
    <w:p w:rsidR="00593B5D" w:rsidRDefault="00593B5D"/>
    <w:p w:rsidR="00593B5D" w:rsidRDefault="00593B5D" w:rsidP="00593B5D">
      <w:pPr>
        <w:spacing w:after="120"/>
      </w:pPr>
      <w:r w:rsidRPr="00477FA8">
        <w:rPr>
          <w:b/>
          <w:u w:val="single"/>
        </w:rPr>
        <w:t>Instructions:</w:t>
      </w:r>
    </w:p>
    <w:p w:rsidR="00593B5D" w:rsidRDefault="00593B5D" w:rsidP="00593B5D">
      <w:pPr>
        <w:numPr>
          <w:ilvl w:val="0"/>
          <w:numId w:val="3"/>
        </w:numPr>
        <w:spacing w:after="120"/>
      </w:pPr>
      <w:r>
        <w:t>The lip of the spin tray should first be trimmed off with a saw, and then four 3/16” dia. holes drilled through the tray, along a radius 3-3/16” from the center of the tray.</w:t>
      </w:r>
    </w:p>
    <w:p w:rsidR="00593B5D" w:rsidRDefault="00593B5D" w:rsidP="00593B5D">
      <w:pPr>
        <w:numPr>
          <w:ilvl w:val="0"/>
          <w:numId w:val="3"/>
        </w:numPr>
        <w:spacing w:after="120"/>
      </w:pPr>
      <w:r>
        <w:t>Push four plastic #8-32 machine screws through the 1/2” spacers and then through the top of the tray, and fasten with washers and nuts.  Closely trim off the end of the machine screw with a wire cutter.  The machine screw heads with spacers serve as guide posts for the circular band made from the round keeper.</w:t>
      </w:r>
    </w:p>
    <w:p w:rsidR="00593B5D" w:rsidRDefault="00593B5D" w:rsidP="00593B5D">
      <w:pPr>
        <w:numPr>
          <w:ilvl w:val="0"/>
          <w:numId w:val="3"/>
        </w:numPr>
        <w:spacing w:after="120"/>
      </w:pPr>
      <w:r>
        <w:t>Cut the bottom off of the round keeper, 2” from the top, preserving the neatly trimmed upper band.  The bottom can be discarded, or used as a wash tray.  The circular band can now be placed right-side up onto the spin tray, friction fit around the machine screw posts.</w:t>
      </w:r>
    </w:p>
    <w:p w:rsidR="00593B5D" w:rsidRDefault="00593B5D" w:rsidP="00593B5D">
      <w:pPr>
        <w:numPr>
          <w:ilvl w:val="0"/>
          <w:numId w:val="3"/>
        </w:numPr>
        <w:spacing w:after="120"/>
      </w:pPr>
      <w:r>
        <w:t xml:space="preserve">Have a machine shop fabricate the disk and ring pieces illustrated on the next page from 1/8” acrylic sheet. Align the ring above the disk, with the beveled edges facing each other, and insert a plastic #8-32 machine screw from the bottom through the disk, add a washer between the disk and the ring, and fasten the ring to the disk with a nut.  Repeat with all 8 holes, and closely trim off the end of the machine screw with a wire cutter. Place the coupled disk and ring onto the circular band (ring up), friction fit around the machine screw heads.  </w:t>
      </w:r>
    </w:p>
    <w:p w:rsidR="00593B5D" w:rsidRDefault="00593B5D" w:rsidP="00593B5D">
      <w:pPr>
        <w:numPr>
          <w:ilvl w:val="0"/>
          <w:numId w:val="3"/>
        </w:numPr>
        <w:spacing w:after="120"/>
      </w:pPr>
      <w:r>
        <w:t>Label 16 spaces around the circumference of the spin tray with the Sharpie marker; the three pieces of the tray can be easily disassembled and wiped clean between uses.</w:t>
      </w:r>
    </w:p>
    <w:p w:rsidR="00593B5D" w:rsidRDefault="00593B5D" w:rsidP="00593B5D">
      <w:pPr>
        <w:spacing w:after="120"/>
        <w:jc w:val="center"/>
      </w:pPr>
      <w:r>
        <w:br w:type="page"/>
      </w:r>
    </w:p>
    <w:p w:rsidR="00593B5D" w:rsidRDefault="009E1D17" w:rsidP="00593B5D">
      <w:pPr>
        <w:spacing w:after="120"/>
      </w:pPr>
      <w:r>
        <w:rPr>
          <w:noProof/>
        </w:rPr>
        <w:lastRenderedPageBreak/>
        <w:drawing>
          <wp:inline distT="0" distB="0" distL="0" distR="0">
            <wp:extent cx="5943600" cy="8214360"/>
            <wp:effectExtent l="0" t="0" r="0" b="0"/>
            <wp:docPr id="5" name="Picture 5" descr="Technical drawing for the two 1/4&quot; plexiglass carousel holder pie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Technical drawing for the two 1/4&quot; plexiglass carousel holder piece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14360"/>
                    </a:xfrm>
                    <a:prstGeom prst="rect">
                      <a:avLst/>
                    </a:prstGeom>
                    <a:noFill/>
                    <a:ln>
                      <a:noFill/>
                    </a:ln>
                  </pic:spPr>
                </pic:pic>
              </a:graphicData>
            </a:graphic>
          </wp:inline>
        </w:drawing>
      </w:r>
      <w:r w:rsidR="00593B5D">
        <w:softHyphen/>
      </w:r>
    </w:p>
    <w:p w:rsidR="00593B5D" w:rsidRDefault="00593B5D" w:rsidP="00593B5D">
      <w:pPr>
        <w:spacing w:after="120"/>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1"/>
        <w:gridCol w:w="4669"/>
      </w:tblGrid>
      <w:tr w:rsidR="00593B5D" w:rsidRPr="00477FA8">
        <w:trPr>
          <w:jc w:val="center"/>
        </w:trPr>
        <w:tc>
          <w:tcPr>
            <w:tcW w:w="4788" w:type="dxa"/>
          </w:tcPr>
          <w:p w:rsidR="00593B5D" w:rsidRPr="00477FA8" w:rsidRDefault="009E1D17" w:rsidP="00593B5D">
            <w:pPr>
              <w:rPr>
                <w:b/>
                <w:sz w:val="28"/>
              </w:rPr>
            </w:pPr>
            <w:r w:rsidRPr="00536112">
              <w:rPr>
                <w:b/>
                <w:noProof/>
                <w:sz w:val="28"/>
              </w:rPr>
              <w:lastRenderedPageBreak/>
              <w:drawing>
                <wp:inline distT="0" distB="0" distL="0" distR="0">
                  <wp:extent cx="3028315" cy="2278380"/>
                  <wp:effectExtent l="0" t="0" r="0" b="0"/>
                  <wp:docPr id="6" name="Picture 6" descr="Three dissembled pieces of rotating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Three dissembled pieces of rotating carousel-style column chemistry rack for 16 shrink-teflon columns in tab holders. "/>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315" cy="2278380"/>
                          </a:xfrm>
                          <a:prstGeom prst="rect">
                            <a:avLst/>
                          </a:prstGeom>
                          <a:noFill/>
                          <a:ln>
                            <a:noFill/>
                          </a:ln>
                        </pic:spPr>
                      </pic:pic>
                    </a:graphicData>
                  </a:graphic>
                </wp:inline>
              </w:drawing>
            </w:r>
          </w:p>
        </w:tc>
        <w:tc>
          <w:tcPr>
            <w:tcW w:w="4788" w:type="dxa"/>
          </w:tcPr>
          <w:p w:rsidR="00593B5D" w:rsidRPr="00477FA8" w:rsidRDefault="009E1D17" w:rsidP="00593B5D">
            <w:pPr>
              <w:rPr>
                <w:b/>
                <w:sz w:val="28"/>
              </w:rPr>
            </w:pPr>
            <w:r w:rsidRPr="00536112">
              <w:rPr>
                <w:b/>
                <w:noProof/>
                <w:sz w:val="28"/>
              </w:rPr>
              <w:drawing>
                <wp:inline distT="0" distB="0" distL="0" distR="0">
                  <wp:extent cx="3005455" cy="2263775"/>
                  <wp:effectExtent l="0" t="0" r="0" b="0"/>
                  <wp:docPr id="7" name="Picture 7" descr="Rotating base of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Rotating base of carousel-style column chemistry rack for 16 shrink-teflon columns in tab holders. "/>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2263775"/>
                          </a:xfrm>
                          <a:prstGeom prst="rect">
                            <a:avLst/>
                          </a:prstGeom>
                          <a:noFill/>
                          <a:ln>
                            <a:noFill/>
                          </a:ln>
                        </pic:spPr>
                      </pic:pic>
                    </a:graphicData>
                  </a:graphic>
                </wp:inline>
              </w:drawing>
            </w:r>
          </w:p>
        </w:tc>
      </w:tr>
      <w:tr w:rsidR="00593B5D" w:rsidRPr="00477FA8">
        <w:trPr>
          <w:trHeight w:val="189"/>
          <w:jc w:val="center"/>
        </w:trPr>
        <w:tc>
          <w:tcPr>
            <w:tcW w:w="4788" w:type="dxa"/>
          </w:tcPr>
          <w:p w:rsidR="00593B5D" w:rsidRPr="00536112" w:rsidRDefault="00593B5D" w:rsidP="00593B5D">
            <w:pPr>
              <w:rPr>
                <w:b/>
                <w:sz w:val="16"/>
              </w:rPr>
            </w:pPr>
          </w:p>
        </w:tc>
        <w:tc>
          <w:tcPr>
            <w:tcW w:w="4788" w:type="dxa"/>
          </w:tcPr>
          <w:p w:rsidR="00593B5D" w:rsidRPr="00477FA8" w:rsidRDefault="00593B5D" w:rsidP="00593B5D">
            <w:pPr>
              <w:rPr>
                <w:b/>
                <w:sz w:val="28"/>
              </w:rPr>
            </w:pPr>
          </w:p>
        </w:tc>
      </w:tr>
      <w:tr w:rsidR="00593B5D" w:rsidRPr="00477FA8">
        <w:trPr>
          <w:jc w:val="center"/>
        </w:trPr>
        <w:tc>
          <w:tcPr>
            <w:tcW w:w="4788" w:type="dxa"/>
          </w:tcPr>
          <w:p w:rsidR="00593B5D" w:rsidRPr="00477FA8" w:rsidRDefault="009E1D17" w:rsidP="00593B5D">
            <w:pPr>
              <w:rPr>
                <w:b/>
                <w:sz w:val="28"/>
              </w:rPr>
            </w:pPr>
            <w:r w:rsidRPr="00536112">
              <w:rPr>
                <w:b/>
                <w:noProof/>
                <w:sz w:val="28"/>
              </w:rPr>
              <w:drawing>
                <wp:inline distT="0" distB="0" distL="0" distR="0">
                  <wp:extent cx="3020695" cy="2270760"/>
                  <wp:effectExtent l="0" t="0" r="0" b="0"/>
                  <wp:docPr id="8" name="Picture 8" descr="Plastic band of carousel-style column chemistry rack for 16 shrink-teflon columns in tab holders; cut from the top 2&quot; of the 3 qt. Round Kee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lastic band of carousel-style column chemistry rack for 16 shrink-teflon columns in tab holders; cut from the top 2&quot; of the 3 qt. Round Keepe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695" cy="2270760"/>
                          </a:xfrm>
                          <a:prstGeom prst="rect">
                            <a:avLst/>
                          </a:prstGeom>
                          <a:noFill/>
                          <a:ln>
                            <a:noFill/>
                          </a:ln>
                        </pic:spPr>
                      </pic:pic>
                    </a:graphicData>
                  </a:graphic>
                </wp:inline>
              </w:drawing>
            </w:r>
          </w:p>
        </w:tc>
        <w:tc>
          <w:tcPr>
            <w:tcW w:w="4788" w:type="dxa"/>
          </w:tcPr>
          <w:p w:rsidR="00593B5D" w:rsidRPr="00477FA8" w:rsidRDefault="009E1D17" w:rsidP="00593B5D">
            <w:pPr>
              <w:rPr>
                <w:b/>
                <w:sz w:val="28"/>
              </w:rPr>
            </w:pPr>
            <w:r w:rsidRPr="00536112">
              <w:rPr>
                <w:b/>
                <w:noProof/>
                <w:sz w:val="28"/>
              </w:rPr>
              <w:drawing>
                <wp:inline distT="0" distB="0" distL="0" distR="0">
                  <wp:extent cx="3013075" cy="2263775"/>
                  <wp:effectExtent l="0" t="0" r="0" b="0"/>
                  <wp:docPr id="9" name="Picture 9" descr="1/4&quot; plexiglass 2-piece circular channel holder of carousel-style column chemistry rack for 16 shrink-teflon columns in tab hold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1/4&quot; plexiglass 2-piece circular channel holder of carousel-style column chemistry rack for 16 shrink-teflon columns in tab holders. "/>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075" cy="2263775"/>
                          </a:xfrm>
                          <a:prstGeom prst="rect">
                            <a:avLst/>
                          </a:prstGeom>
                          <a:noFill/>
                          <a:ln>
                            <a:noFill/>
                          </a:ln>
                        </pic:spPr>
                      </pic:pic>
                    </a:graphicData>
                  </a:graphic>
                </wp:inline>
              </w:drawing>
            </w:r>
          </w:p>
        </w:tc>
      </w:tr>
    </w:tbl>
    <w:p w:rsidR="00593B5D" w:rsidRDefault="00593B5D" w:rsidP="00593B5D">
      <w:pPr>
        <w:spacing w:after="120"/>
      </w:pPr>
    </w:p>
    <w:sectPr w:rsidR="00593B5D" w:rsidSect="00593B5D">
      <w:type w:val="continuous"/>
      <w:pgSz w:w="12240" w:h="15840"/>
      <w:pgMar w:top="108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D449C"/>
    <w:multiLevelType w:val="hybridMultilevel"/>
    <w:tmpl w:val="A86830B8"/>
    <w:lvl w:ilvl="0" w:tplc="0D6281A4">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5CF872D6"/>
    <w:multiLevelType w:val="hybridMultilevel"/>
    <w:tmpl w:val="CC964B44"/>
    <w:lvl w:ilvl="0" w:tplc="7C2ACA9C">
      <w:start w:val="1"/>
      <w:numFmt w:val="lowerLetter"/>
      <w:lvlText w:val="%1)"/>
      <w:lvlJc w:val="left"/>
      <w:pPr>
        <w:tabs>
          <w:tab w:val="num" w:pos="547"/>
        </w:tabs>
        <w:ind w:left="547" w:hanging="360"/>
      </w:pPr>
      <w:rPr>
        <w:rFonts w:hint="default"/>
      </w:rPr>
    </w:lvl>
    <w:lvl w:ilvl="1" w:tplc="00190409" w:tentative="1">
      <w:start w:val="1"/>
      <w:numFmt w:val="lowerLetter"/>
      <w:lvlText w:val="%2."/>
      <w:lvlJc w:val="left"/>
      <w:pPr>
        <w:tabs>
          <w:tab w:val="num" w:pos="1267"/>
        </w:tabs>
        <w:ind w:left="1267" w:hanging="360"/>
      </w:pPr>
    </w:lvl>
    <w:lvl w:ilvl="2" w:tplc="001B0409" w:tentative="1">
      <w:start w:val="1"/>
      <w:numFmt w:val="lowerRoman"/>
      <w:lvlText w:val="%3."/>
      <w:lvlJc w:val="right"/>
      <w:pPr>
        <w:tabs>
          <w:tab w:val="num" w:pos="1987"/>
        </w:tabs>
        <w:ind w:left="1987" w:hanging="180"/>
      </w:pPr>
    </w:lvl>
    <w:lvl w:ilvl="3" w:tplc="000F0409" w:tentative="1">
      <w:start w:val="1"/>
      <w:numFmt w:val="decimal"/>
      <w:lvlText w:val="%4."/>
      <w:lvlJc w:val="left"/>
      <w:pPr>
        <w:tabs>
          <w:tab w:val="num" w:pos="2707"/>
        </w:tabs>
        <w:ind w:left="2707" w:hanging="360"/>
      </w:pPr>
    </w:lvl>
    <w:lvl w:ilvl="4" w:tplc="00190409" w:tentative="1">
      <w:start w:val="1"/>
      <w:numFmt w:val="lowerLetter"/>
      <w:lvlText w:val="%5."/>
      <w:lvlJc w:val="left"/>
      <w:pPr>
        <w:tabs>
          <w:tab w:val="num" w:pos="3427"/>
        </w:tabs>
        <w:ind w:left="3427" w:hanging="360"/>
      </w:pPr>
    </w:lvl>
    <w:lvl w:ilvl="5" w:tplc="001B0409" w:tentative="1">
      <w:start w:val="1"/>
      <w:numFmt w:val="lowerRoman"/>
      <w:lvlText w:val="%6."/>
      <w:lvlJc w:val="right"/>
      <w:pPr>
        <w:tabs>
          <w:tab w:val="num" w:pos="4147"/>
        </w:tabs>
        <w:ind w:left="4147" w:hanging="180"/>
      </w:pPr>
    </w:lvl>
    <w:lvl w:ilvl="6" w:tplc="000F0409" w:tentative="1">
      <w:start w:val="1"/>
      <w:numFmt w:val="decimal"/>
      <w:lvlText w:val="%7."/>
      <w:lvlJc w:val="left"/>
      <w:pPr>
        <w:tabs>
          <w:tab w:val="num" w:pos="4867"/>
        </w:tabs>
        <w:ind w:left="4867" w:hanging="360"/>
      </w:pPr>
    </w:lvl>
    <w:lvl w:ilvl="7" w:tplc="00190409" w:tentative="1">
      <w:start w:val="1"/>
      <w:numFmt w:val="lowerLetter"/>
      <w:lvlText w:val="%8."/>
      <w:lvlJc w:val="left"/>
      <w:pPr>
        <w:tabs>
          <w:tab w:val="num" w:pos="5587"/>
        </w:tabs>
        <w:ind w:left="5587" w:hanging="360"/>
      </w:pPr>
    </w:lvl>
    <w:lvl w:ilvl="8" w:tplc="001B0409" w:tentative="1">
      <w:start w:val="1"/>
      <w:numFmt w:val="lowerRoman"/>
      <w:lvlText w:val="%9."/>
      <w:lvlJc w:val="right"/>
      <w:pPr>
        <w:tabs>
          <w:tab w:val="num" w:pos="6307"/>
        </w:tabs>
        <w:ind w:left="6307" w:hanging="180"/>
      </w:pPr>
    </w:lvl>
  </w:abstractNum>
  <w:abstractNum w:abstractNumId="2" w15:restartNumberingAfterBreak="0">
    <w:nsid w:val="6D786F0C"/>
    <w:multiLevelType w:val="hybridMultilevel"/>
    <w:tmpl w:val="C5A499B6"/>
    <w:lvl w:ilvl="0" w:tplc="3BBAA79A">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840580696">
    <w:abstractNumId w:val="2"/>
  </w:num>
  <w:num w:numId="2" w16cid:durableId="1810437243">
    <w:abstractNumId w:val="0"/>
  </w:num>
  <w:num w:numId="3" w16cid:durableId="1600943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B6"/>
    <w:rsid w:val="000E096C"/>
    <w:rsid w:val="002B507E"/>
    <w:rsid w:val="00593B5D"/>
    <w:rsid w:val="009E1D17"/>
    <w:rsid w:val="00E648F2"/>
    <w:rsid w:val="00F85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04CD4F08-1438-0E47-A2A1-B871AC3E9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A256C"/>
    <w:rPr>
      <w:color w:val="0000FF"/>
      <w:u w:val="single"/>
    </w:rPr>
  </w:style>
  <w:style w:type="character" w:styleId="FollowedHyperlink">
    <w:name w:val="FollowedHyperlink"/>
    <w:basedOn w:val="DefaultParagraphFont"/>
    <w:rsid w:val="005C57DB"/>
    <w:rPr>
      <w:color w:val="800080"/>
      <w:u w:val="single"/>
    </w:rPr>
  </w:style>
  <w:style w:type="table" w:styleId="TableGrid">
    <w:name w:val="Table Grid"/>
    <w:basedOn w:val="TableNormal"/>
    <w:rsid w:val="00536112"/>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mcmaster.com/#plastic-hex-nuts/=ax3aih"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containerstore.com/shop?productId=10014891&amp;N=&amp;Ntt=3+qt.+round+keeper" TargetMode="External"/><Relationship Id="rId5" Type="http://schemas.openxmlformats.org/officeDocument/2006/relationships/image" Target="media/image1.wmf"/><Relationship Id="rId15" Type="http://schemas.openxmlformats.org/officeDocument/2006/relationships/image" Target="media/image7.jpeg"/><Relationship Id="rId10" Type="http://schemas.openxmlformats.org/officeDocument/2006/relationships/hyperlink" Target="http://www.containerstore.com/shop?productId=10007006&amp;N=&amp;Ntt=spin+tra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Instructions for making shrink-teflon microcolumns for U-Pb ion chromatography</vt:lpstr>
    </vt:vector>
  </TitlesOfParts>
  <Company>Geosciences</Company>
  <LinksUpToDate>false</LinksUpToDate>
  <CharactersWithSpaces>6843</CharactersWithSpaces>
  <SharedDoc>false</SharedDoc>
  <HLinks>
    <vt:vector size="42" baseType="variant">
      <vt:variant>
        <vt:i4>3670036</vt:i4>
      </vt:variant>
      <vt:variant>
        <vt:i4>21</vt:i4>
      </vt:variant>
      <vt:variant>
        <vt:i4>0</vt:i4>
      </vt:variant>
      <vt:variant>
        <vt:i4>5</vt:i4>
      </vt:variant>
      <vt:variant>
        <vt:lpwstr/>
      </vt:variant>
      <vt:variant>
        <vt:lpwstr>_Hlk158623509%091,5075,5129,0,,http://w</vt:lpwstr>
      </vt:variant>
      <vt:variant>
        <vt:i4>655426</vt:i4>
      </vt:variant>
      <vt:variant>
        <vt:i4>18</vt:i4>
      </vt:variant>
      <vt:variant>
        <vt:i4>0</vt:i4>
      </vt:variant>
      <vt:variant>
        <vt:i4>5</vt:i4>
      </vt:variant>
      <vt:variant>
        <vt:lpwstr>http://www.mcmaster.com/</vt:lpwstr>
      </vt:variant>
      <vt:variant>
        <vt:lpwstr>plastic-hex-nuts/=ax3aih</vt:lpwstr>
      </vt:variant>
      <vt:variant>
        <vt:i4>3276817</vt:i4>
      </vt:variant>
      <vt:variant>
        <vt:i4>15</vt:i4>
      </vt:variant>
      <vt:variant>
        <vt:i4>0</vt:i4>
      </vt:variant>
      <vt:variant>
        <vt:i4>5</vt:i4>
      </vt:variant>
      <vt:variant>
        <vt:lpwstr/>
      </vt:variant>
      <vt:variant>
        <vt:lpwstr>_Hlk158619360%091,4677,4717,0,,http://w</vt:lpwstr>
      </vt:variant>
      <vt:variant>
        <vt:i4>3276817</vt:i4>
      </vt:variant>
      <vt:variant>
        <vt:i4>12</vt:i4>
      </vt:variant>
      <vt:variant>
        <vt:i4>0</vt:i4>
      </vt:variant>
      <vt:variant>
        <vt:i4>5</vt:i4>
      </vt:variant>
      <vt:variant>
        <vt:lpwstr/>
      </vt:variant>
      <vt:variant>
        <vt:lpwstr>_Hlk158619342%091,4467,4516,0,,http://w</vt:lpwstr>
      </vt:variant>
      <vt:variant>
        <vt:i4>3997719</vt:i4>
      </vt:variant>
      <vt:variant>
        <vt:i4>9</vt:i4>
      </vt:variant>
      <vt:variant>
        <vt:i4>0</vt:i4>
      </vt:variant>
      <vt:variant>
        <vt:i4>5</vt:i4>
      </vt:variant>
      <vt:variant>
        <vt:lpwstr/>
      </vt:variant>
      <vt:variant>
        <vt:lpwstr>_Hlk158619302%091,4252,4294,0,,http://w</vt:lpwstr>
      </vt:variant>
      <vt:variant>
        <vt:i4>3670128</vt:i4>
      </vt:variant>
      <vt:variant>
        <vt:i4>6</vt:i4>
      </vt:variant>
      <vt:variant>
        <vt:i4>0</vt:i4>
      </vt:variant>
      <vt:variant>
        <vt:i4>5</vt:i4>
      </vt:variant>
      <vt:variant>
        <vt:lpwstr>http://www.containerstore.com/shop?productId=10014891&amp;N=&amp;Ntt=3+qt.+round+keeper</vt:lpwstr>
      </vt:variant>
      <vt:variant>
        <vt:lpwstr/>
      </vt:variant>
      <vt:variant>
        <vt:i4>7077950</vt:i4>
      </vt:variant>
      <vt:variant>
        <vt:i4>3</vt:i4>
      </vt:variant>
      <vt:variant>
        <vt:i4>0</vt:i4>
      </vt:variant>
      <vt:variant>
        <vt:i4>5</vt:i4>
      </vt:variant>
      <vt:variant>
        <vt:lpwstr>http://www.containerstore.com/shop?productId=10007006&amp;N=&amp;Ntt=spin+tray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making shrink-teflon microcolumns for U-Pb ion chromatography</dc:title>
  <dc:subject/>
  <dc:creator>Mark Schmitz</dc:creator>
  <cp:keywords/>
  <cp:lastModifiedBy>Mark D Schmitz</cp:lastModifiedBy>
  <cp:revision>3</cp:revision>
  <cp:lastPrinted>2011-04-29T23:55:00Z</cp:lastPrinted>
  <dcterms:created xsi:type="dcterms:W3CDTF">2023-05-07T18:12:00Z</dcterms:created>
  <dcterms:modified xsi:type="dcterms:W3CDTF">2023-05-07T18:16:00Z</dcterms:modified>
</cp:coreProperties>
</file>